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3402"/>
        <w:gridCol w:w="5812"/>
      </w:tblGrid>
      <w:tr w:rsidR="00222A78" w:rsidRPr="0030633F" w14:paraId="6D586711" w14:textId="77777777" w:rsidTr="00FF786B">
        <w:trPr>
          <w:trHeight w:val="1414"/>
        </w:trPr>
        <w:tc>
          <w:tcPr>
            <w:tcW w:w="3402" w:type="dxa"/>
          </w:tcPr>
          <w:p w14:paraId="13018CDB"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ỦY BAN NHÂN DÂN </w:t>
            </w:r>
          </w:p>
          <w:p w14:paraId="3D856ADA"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TỈNH QUẢNG NAM </w:t>
            </w:r>
          </w:p>
          <w:p w14:paraId="4260F700" w14:textId="14E6D494" w:rsidR="009F0628" w:rsidRPr="0030633F" w:rsidRDefault="00343922" w:rsidP="009F0628">
            <w:pPr>
              <w:widowControl w:val="0"/>
              <w:spacing w:after="0" w:line="240" w:lineRule="auto"/>
              <w:rPr>
                <w:rFonts w:ascii="Times New Roman" w:hAnsi="Times New Roman" w:cs="Times New Roman"/>
                <w:sz w:val="10"/>
                <w:highlight w:val="white"/>
              </w:rPr>
            </w:pPr>
            <w:r>
              <w:rPr>
                <w:rFonts w:ascii="Times New Roman" w:hAnsi="Times New Roman" w:cs="Times New Roman"/>
                <w:b/>
                <w:noProof/>
                <w:sz w:val="8"/>
              </w:rPr>
              <mc:AlternateContent>
                <mc:Choice Requires="wps">
                  <w:drawing>
                    <wp:anchor distT="0" distB="0" distL="114300" distR="114300" simplePos="0" relativeHeight="251660288" behindDoc="0" locked="0" layoutInCell="1" allowOverlap="1" wp14:anchorId="0C1C80B2" wp14:editId="12E922C0">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0721AA98" w14:textId="77777777" w:rsidR="009F0628" w:rsidRDefault="009F0628" w:rsidP="009F0628">
            <w:pPr>
              <w:widowControl w:val="0"/>
              <w:spacing w:before="120" w:after="0" w:line="240" w:lineRule="auto"/>
              <w:ind w:firstLine="29"/>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Số:</w:t>
            </w:r>
            <w:r w:rsidRPr="0030633F">
              <w:rPr>
                <w:rFonts w:ascii="Times New Roman" w:hAnsi="Times New Roman" w:cs="Times New Roman"/>
                <w:b/>
                <w:sz w:val="28"/>
                <w:szCs w:val="28"/>
                <w:highlight w:val="white"/>
              </w:rPr>
              <w:t xml:space="preserve">          </w:t>
            </w:r>
            <w:r w:rsidRPr="0030633F">
              <w:rPr>
                <w:rFonts w:ascii="Times New Roman" w:hAnsi="Times New Roman" w:cs="Times New Roman"/>
                <w:sz w:val="28"/>
                <w:szCs w:val="28"/>
                <w:highlight w:val="white"/>
              </w:rPr>
              <w:t>/BC-UBND</w:t>
            </w:r>
          </w:p>
          <w:p w14:paraId="1CF0919F" w14:textId="257B3C9C" w:rsidR="00285525" w:rsidRPr="00285525" w:rsidRDefault="009720C9" w:rsidP="009720C9">
            <w:pPr>
              <w:widowControl w:val="0"/>
              <w:spacing w:before="120" w:after="0" w:line="240" w:lineRule="auto"/>
              <w:ind w:firstLine="29"/>
              <w:rPr>
                <w:rFonts w:ascii="Times New Roman" w:hAnsi="Times New Roman" w:cs="Times New Roman"/>
                <w:b/>
                <w:i/>
                <w:sz w:val="28"/>
                <w:szCs w:val="28"/>
                <w:highlight w:val="white"/>
              </w:rPr>
            </w:pPr>
            <w:r>
              <w:rPr>
                <w:rFonts w:ascii="Times New Roman" w:hAnsi="Times New Roman" w:cs="Times New Roman"/>
                <w:b/>
                <w:i/>
                <w:sz w:val="28"/>
                <w:szCs w:val="28"/>
                <w:highlight w:val="white"/>
              </w:rPr>
              <w:t xml:space="preserve">         </w:t>
            </w:r>
            <w:r w:rsidRPr="009720C9">
              <w:rPr>
                <w:rFonts w:ascii="Times New Roman" w:hAnsi="Times New Roman" w:cs="Times New Roman"/>
                <w:b/>
                <w:i/>
                <w:color w:val="C00000"/>
                <w:sz w:val="28"/>
                <w:szCs w:val="28"/>
                <w:highlight w:val="white"/>
              </w:rPr>
              <w:t>Dự thảo</w:t>
            </w:r>
          </w:p>
        </w:tc>
        <w:tc>
          <w:tcPr>
            <w:tcW w:w="5812" w:type="dxa"/>
          </w:tcPr>
          <w:p w14:paraId="540F3356" w14:textId="77777777" w:rsidR="009F0628" w:rsidRPr="0030633F" w:rsidRDefault="009F0628" w:rsidP="009F0628">
            <w:pPr>
              <w:widowControl w:val="0"/>
              <w:spacing w:after="0" w:line="240" w:lineRule="auto"/>
              <w:ind w:firstLine="67"/>
              <w:jc w:val="center"/>
              <w:rPr>
                <w:rFonts w:ascii="Times New Roman" w:hAnsi="Times New Roman" w:cs="Times New Roman"/>
                <w:b/>
                <w:sz w:val="26"/>
                <w:highlight w:val="white"/>
              </w:rPr>
            </w:pPr>
            <w:r w:rsidRPr="0030633F">
              <w:rPr>
                <w:rFonts w:ascii="Times New Roman" w:hAnsi="Times New Roman" w:cs="Times New Roman"/>
                <w:b/>
                <w:sz w:val="26"/>
                <w:highlight w:val="white"/>
              </w:rPr>
              <w:t>CỘNG HÒA XÃ HỘI CHỦ NGHĨA VIỆT NAM</w:t>
            </w:r>
          </w:p>
          <w:p w14:paraId="66315B62" w14:textId="77777777" w:rsidR="009F0628" w:rsidRPr="0030633F" w:rsidRDefault="009F0628" w:rsidP="009F0628">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Độc lập - Tự do - Hạnh phúc</w:t>
            </w:r>
          </w:p>
          <w:p w14:paraId="0E8BA315" w14:textId="7C717A07" w:rsidR="009F0628" w:rsidRPr="0030633F" w:rsidRDefault="00343922" w:rsidP="009F0628">
            <w:pPr>
              <w:widowControl w:val="0"/>
              <w:spacing w:after="0" w:line="240" w:lineRule="auto"/>
              <w:jc w:val="center"/>
              <w:rPr>
                <w:rFonts w:ascii="Times New Roman" w:hAnsi="Times New Roman" w:cs="Times New Roman"/>
                <w:b/>
                <w:sz w:val="8"/>
                <w:highlight w:val="white"/>
              </w:rPr>
            </w:pPr>
            <w:r>
              <w:rPr>
                <w:rFonts w:ascii="Times New Roman" w:hAnsi="Times New Roman" w:cs="Times New Roman"/>
                <w:b/>
                <w:noProof/>
                <w:sz w:val="14"/>
              </w:rPr>
              <mc:AlternateContent>
                <mc:Choice Requires="wps">
                  <w:drawing>
                    <wp:anchor distT="0" distB="0" distL="114300" distR="114300" simplePos="0" relativeHeight="251662336" behindDoc="0" locked="0" layoutInCell="1" allowOverlap="1" wp14:anchorId="3C81DBF2" wp14:editId="41D751FF">
                      <wp:simplePos x="0" y="0"/>
                      <wp:positionH relativeFrom="column">
                        <wp:posOffset>895350</wp:posOffset>
                      </wp:positionH>
                      <wp:positionV relativeFrom="paragraph">
                        <wp:posOffset>43815</wp:posOffset>
                      </wp:positionV>
                      <wp:extent cx="2074545"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0.5pt;margin-top:3.45pt;width:1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l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TtLHfJpP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"/>
                  </w:pict>
                </mc:Fallback>
              </mc:AlternateContent>
            </w:r>
          </w:p>
          <w:p w14:paraId="1DFC265C" w14:textId="238942AA" w:rsidR="009F0628" w:rsidRPr="0030633F" w:rsidRDefault="00A72F54" w:rsidP="00E17DCC">
            <w:pPr>
              <w:pStyle w:val="Heading5"/>
              <w:widowControl w:val="0"/>
              <w:spacing w:before="120" w:after="0"/>
              <w:ind w:firstLine="58"/>
              <w:jc w:val="center"/>
              <w:rPr>
                <w:rFonts w:ascii="Times New Roman" w:hAnsi="Times New Roman"/>
                <w:b w:val="0"/>
                <w:sz w:val="28"/>
                <w:szCs w:val="28"/>
                <w:highlight w:val="white"/>
              </w:rPr>
            </w:pPr>
            <w:r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 xml:space="preserve">Quảng Nam, ngày        tháng </w:t>
            </w:r>
            <w:r w:rsidR="00C2215C">
              <w:rPr>
                <w:rFonts w:ascii="Times New Roman" w:hAnsi="Times New Roman"/>
                <w:b w:val="0"/>
                <w:sz w:val="28"/>
                <w:szCs w:val="28"/>
                <w:highlight w:val="white"/>
              </w:rPr>
              <w:t xml:space="preserve">     </w:t>
            </w:r>
            <w:r w:rsidR="00B32E62"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năm 20</w:t>
            </w:r>
            <w:r w:rsidR="00F745F1" w:rsidRPr="0030633F">
              <w:rPr>
                <w:rFonts w:ascii="Times New Roman" w:hAnsi="Times New Roman"/>
                <w:b w:val="0"/>
                <w:sz w:val="28"/>
                <w:szCs w:val="28"/>
                <w:highlight w:val="white"/>
              </w:rPr>
              <w:t>2</w:t>
            </w:r>
            <w:r w:rsidR="00E7603F">
              <w:rPr>
                <w:rFonts w:ascii="Times New Roman" w:hAnsi="Times New Roman"/>
                <w:b w:val="0"/>
                <w:sz w:val="28"/>
                <w:szCs w:val="28"/>
                <w:highlight w:val="white"/>
              </w:rPr>
              <w:t>4</w:t>
            </w:r>
          </w:p>
        </w:tc>
      </w:tr>
    </w:tbl>
    <w:p w14:paraId="3678B080" w14:textId="4FAF6446" w:rsidR="009F0628" w:rsidRPr="0030633F" w:rsidRDefault="009F0628" w:rsidP="00DC6430">
      <w:pPr>
        <w:widowControl w:val="0"/>
        <w:spacing w:after="0" w:line="22" w:lineRule="atLeast"/>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BÁO CÁO</w:t>
      </w:r>
    </w:p>
    <w:p w14:paraId="62E60D9A" w14:textId="77777777" w:rsidR="00046FF1" w:rsidRDefault="002905F2" w:rsidP="00316D9F">
      <w:pPr>
        <w:widowControl w:val="0"/>
        <w:spacing w:after="0" w:line="240" w:lineRule="auto"/>
        <w:ind w:firstLine="709"/>
        <w:jc w:val="center"/>
        <w:rPr>
          <w:rFonts w:ascii="Times New Roman" w:hAnsi="Times New Roman"/>
          <w:b/>
          <w:sz w:val="28"/>
          <w:szCs w:val="28"/>
        </w:rPr>
      </w:pPr>
      <w:r w:rsidRPr="005E4F29">
        <w:rPr>
          <w:rFonts w:ascii="Times New Roman" w:hAnsi="Times New Roman" w:cs="Times New Roman"/>
          <w:b/>
          <w:sz w:val="28"/>
          <w:szCs w:val="28"/>
        </w:rPr>
        <w:t>Công tác chỉ đạo, điề</w:t>
      </w:r>
      <w:r w:rsidR="0038348E">
        <w:rPr>
          <w:rFonts w:ascii="Times New Roman" w:hAnsi="Times New Roman" w:cs="Times New Roman"/>
          <w:b/>
          <w:sz w:val="28"/>
          <w:szCs w:val="28"/>
        </w:rPr>
        <w:t>u hành</w:t>
      </w:r>
      <w:r w:rsidR="00316D9F">
        <w:rPr>
          <w:rFonts w:ascii="Times New Roman" w:hAnsi="Times New Roman" w:cs="Times New Roman"/>
          <w:b/>
          <w:sz w:val="28"/>
          <w:szCs w:val="28"/>
        </w:rPr>
        <w:t xml:space="preserve"> của UBND tỉ</w:t>
      </w:r>
      <w:r w:rsidR="00046FF1">
        <w:rPr>
          <w:rFonts w:ascii="Times New Roman" w:hAnsi="Times New Roman" w:cs="Times New Roman"/>
          <w:b/>
          <w:sz w:val="28"/>
          <w:szCs w:val="28"/>
        </w:rPr>
        <w:t xml:space="preserve">nh </w:t>
      </w:r>
      <w:r w:rsidR="00916162">
        <w:rPr>
          <w:rFonts w:ascii="Times New Roman" w:hAnsi="Times New Roman"/>
          <w:b/>
          <w:sz w:val="28"/>
          <w:szCs w:val="28"/>
        </w:rPr>
        <w:t>quý I</w:t>
      </w:r>
      <w:r w:rsidR="00316D9F">
        <w:rPr>
          <w:rFonts w:ascii="Times New Roman" w:hAnsi="Times New Roman"/>
          <w:b/>
          <w:sz w:val="28"/>
          <w:szCs w:val="28"/>
        </w:rPr>
        <w:t xml:space="preserve">, </w:t>
      </w:r>
    </w:p>
    <w:p w14:paraId="79193F9E" w14:textId="2EA4C582" w:rsidR="00DC6430" w:rsidRPr="005E4F29" w:rsidRDefault="002905F2" w:rsidP="00316D9F">
      <w:pPr>
        <w:widowControl w:val="0"/>
        <w:spacing w:after="0" w:line="240" w:lineRule="auto"/>
        <w:ind w:firstLine="709"/>
        <w:jc w:val="center"/>
        <w:rPr>
          <w:rFonts w:ascii="Times New Roman" w:hAnsi="Times New Roman"/>
          <w:b/>
          <w:sz w:val="28"/>
          <w:szCs w:val="28"/>
        </w:rPr>
      </w:pPr>
      <w:r w:rsidRPr="005E4F29">
        <w:rPr>
          <w:rFonts w:ascii="Times New Roman" w:hAnsi="Times New Roman"/>
          <w:b/>
          <w:sz w:val="28"/>
          <w:szCs w:val="28"/>
        </w:rPr>
        <w:t xml:space="preserve">nhiệm vụ trọng tâm </w:t>
      </w:r>
      <w:r w:rsidR="00316D9F">
        <w:rPr>
          <w:rFonts w:ascii="Times New Roman" w:hAnsi="Times New Roman"/>
          <w:b/>
          <w:sz w:val="28"/>
          <w:szCs w:val="28"/>
        </w:rPr>
        <w:t>tháng 4, quý II/</w:t>
      </w:r>
      <w:r w:rsidR="00653343">
        <w:rPr>
          <w:rFonts w:ascii="Times New Roman" w:hAnsi="Times New Roman"/>
          <w:b/>
          <w:sz w:val="28"/>
          <w:szCs w:val="28"/>
        </w:rPr>
        <w:t>2024</w:t>
      </w:r>
      <w:r w:rsidR="00E7603F">
        <w:rPr>
          <w:rFonts w:ascii="Times New Roman" w:hAnsi="Times New Roman"/>
          <w:b/>
          <w:sz w:val="28"/>
          <w:szCs w:val="28"/>
        </w:rPr>
        <w:t xml:space="preserve"> </w:t>
      </w:r>
    </w:p>
    <w:p w14:paraId="12E05E28" w14:textId="4A9B3502" w:rsidR="00DC6430" w:rsidRPr="00DC6430" w:rsidRDefault="00DC6430" w:rsidP="00DC6430">
      <w:pPr>
        <w:pStyle w:val="BodyText"/>
        <w:spacing w:before="120" w:line="252" w:lineRule="auto"/>
        <w:ind w:firstLine="709"/>
        <w:rPr>
          <w:rFonts w:ascii="Times New Roman" w:hAnsi="Times New Roman"/>
          <w:b/>
          <w:spacing w:val="-2"/>
          <w:sz w:val="2"/>
        </w:rPr>
      </w:pPr>
      <w:r>
        <w:rPr>
          <w:rFonts w:ascii="Times New Roman" w:hAnsi="Times New Roman"/>
          <w:noProof/>
          <w:sz w:val="18"/>
        </w:rPr>
        <mc:AlternateContent>
          <mc:Choice Requires="wps">
            <w:drawing>
              <wp:anchor distT="0" distB="0" distL="114300" distR="114300" simplePos="0" relativeHeight="251661312" behindDoc="0" locked="0" layoutInCell="1" allowOverlap="1" wp14:anchorId="09BCF344" wp14:editId="3F4D7128">
                <wp:simplePos x="0" y="0"/>
                <wp:positionH relativeFrom="column">
                  <wp:posOffset>2396490</wp:posOffset>
                </wp:positionH>
                <wp:positionV relativeFrom="paragraph">
                  <wp:posOffset>24765</wp:posOffset>
                </wp:positionV>
                <wp:extent cx="962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88.7pt;margin-top:1.9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"/>
            </w:pict>
          </mc:Fallback>
        </mc:AlternateContent>
      </w:r>
    </w:p>
    <w:p w14:paraId="1BA17123" w14:textId="5C55E11B" w:rsidR="002905F2" w:rsidRDefault="00696486" w:rsidP="00895E94">
      <w:pPr>
        <w:pStyle w:val="BodyText"/>
        <w:spacing w:line="252" w:lineRule="auto"/>
        <w:ind w:firstLine="709"/>
        <w:rPr>
          <w:rFonts w:ascii="Times New Roman" w:hAnsi="Times New Roman"/>
          <w:b/>
          <w:spacing w:val="-2"/>
          <w:sz w:val="28"/>
        </w:rPr>
      </w:pPr>
      <w:r>
        <w:rPr>
          <w:rFonts w:ascii="Times New Roman" w:hAnsi="Times New Roman"/>
          <w:b/>
          <w:spacing w:val="-2"/>
          <w:sz w:val="28"/>
        </w:rPr>
        <w:t xml:space="preserve">I. CÔNG TÁC CHỈ ĐẠO, </w:t>
      </w:r>
      <w:r w:rsidR="00895E94">
        <w:rPr>
          <w:rFonts w:ascii="Times New Roman" w:hAnsi="Times New Roman"/>
          <w:b/>
          <w:spacing w:val="-2"/>
          <w:sz w:val="28"/>
        </w:rPr>
        <w:t xml:space="preserve">ĐIỀU HÀNH CỦA UBND TỈNH </w:t>
      </w:r>
      <w:r w:rsidR="00EB0AF5">
        <w:rPr>
          <w:rFonts w:ascii="Times New Roman" w:hAnsi="Times New Roman"/>
          <w:b/>
          <w:spacing w:val="-2"/>
          <w:sz w:val="28"/>
        </w:rPr>
        <w:t xml:space="preserve">QUÝ </w:t>
      </w:r>
      <w:r w:rsidR="00316D9F">
        <w:rPr>
          <w:rFonts w:ascii="Times New Roman" w:hAnsi="Times New Roman"/>
          <w:b/>
          <w:spacing w:val="-2"/>
          <w:sz w:val="28"/>
        </w:rPr>
        <w:t>I/2024.</w:t>
      </w:r>
    </w:p>
    <w:p w14:paraId="54BFC4BD" w14:textId="1F5484E8" w:rsidR="007370D0" w:rsidRPr="007370D0" w:rsidRDefault="00923F24" w:rsidP="00895E94">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Quý I/2024, </w:t>
      </w:r>
      <w:r w:rsidR="007370D0" w:rsidRPr="007370D0">
        <w:rPr>
          <w:rFonts w:ascii="Times New Roman" w:hAnsi="Times New Roman"/>
          <w:spacing w:val="-2"/>
          <w:sz w:val="28"/>
        </w:rPr>
        <w:t xml:space="preserve">UBND tỉnh </w:t>
      </w:r>
      <w:r>
        <w:rPr>
          <w:rFonts w:ascii="Times New Roman" w:hAnsi="Times New Roman"/>
          <w:spacing w:val="-2"/>
          <w:sz w:val="28"/>
        </w:rPr>
        <w:t xml:space="preserve">đã tập trung </w:t>
      </w:r>
      <w:r w:rsidR="007370D0" w:rsidRPr="007370D0">
        <w:rPr>
          <w:rFonts w:ascii="Times New Roman" w:hAnsi="Times New Roman"/>
          <w:spacing w:val="-2"/>
          <w:sz w:val="28"/>
        </w:rPr>
        <w:t>chỉ đạo triển khai thực hiện kịp thời, đồng bộ, hiệu quả Nghị quyết số 01/NQ-CP của Chính phủ về giải pháp chủ yếu thực hiện kế hoạch phát triển kinh tế - xã hội và dự toán ngân sách nhà nước năm 2024; Quyết định số 2646/QĐ-UBND ngày 11/12/2023 của UBND tỉnh về việc giao chỉ tiêu kế hoạch phát triển kinh tế - xã hội và dự toán ngân sách nhà nước năm 2024; Quyết định số 2647/QĐ-UBND ngày 11/12/2023 của UBND tỉnh về một số giải pháp chủ yếu chỉ đạo, điều hành kế hoạch phát triển kinh tế - xã hội và dự toán ngân sách n</w:t>
      </w:r>
      <w:r w:rsidR="00EB0AF5">
        <w:rPr>
          <w:rFonts w:ascii="Times New Roman" w:hAnsi="Times New Roman"/>
          <w:spacing w:val="-2"/>
          <w:sz w:val="28"/>
        </w:rPr>
        <w:t xml:space="preserve">hà nước năm 2024; Quyết định số </w:t>
      </w:r>
      <w:r w:rsidR="007370D0" w:rsidRPr="007370D0">
        <w:rPr>
          <w:rFonts w:ascii="Times New Roman" w:hAnsi="Times New Roman"/>
          <w:spacing w:val="-2"/>
          <w:sz w:val="28"/>
        </w:rPr>
        <w:t>09/QĐ-UBND ngày 03/01/2024 của UBND tỉnh về Ban hành Chương trình công tác năm 2024.</w:t>
      </w:r>
    </w:p>
    <w:p w14:paraId="5BEB637F" w14:textId="77777777" w:rsidR="007370D0" w:rsidRPr="007370D0" w:rsidRDefault="007370D0" w:rsidP="00895E94">
      <w:pPr>
        <w:pStyle w:val="BodyText"/>
        <w:spacing w:line="252" w:lineRule="auto"/>
        <w:ind w:firstLine="709"/>
        <w:rPr>
          <w:rFonts w:ascii="Times New Roman" w:hAnsi="Times New Roman"/>
          <w:spacing w:val="-2"/>
          <w:sz w:val="28"/>
        </w:rPr>
      </w:pPr>
      <w:r w:rsidRPr="007370D0">
        <w:rPr>
          <w:rFonts w:ascii="Times New Roman" w:hAnsi="Times New Roman"/>
          <w:spacing w:val="-2"/>
          <w:sz w:val="28"/>
        </w:rPr>
        <w:t>Chỉ đạo tiếp tục quán triệt và tổ chức thực hiện nghiêm túc, đầy đủ, hiệu quả Chỉ thị số 26-CT/TW ngày 23/11/2023 của Ban Bí thư, Chỉ thị số 30/CT-TTg ngày 15/12/2023 của Thủ tướng Chính phủ, Chỉ thị số 46-CT/TU ngày 06/12/2023 của Tỉnh ủy, Chỉ thị số 16/CT-UBND ngày 18/12/2023 của Chủ tịch UBND tỉnh về việc tăng cường các biện pháp bảo đảm đón Tết Nguyên đán Giáp Thìn năm 2024; Công điện số 03/CĐ-TTg ngày 14/01/2024 của Thủ tướng Chính phủ về việc chăm lo đời sống, bảo đảm an sinh xã hội cho người dân và người lao động trong dịp Tết Nguyên đán Giáp Thìn năm 2024.</w:t>
      </w:r>
    </w:p>
    <w:p w14:paraId="37474575" w14:textId="77777777" w:rsidR="00FB035C" w:rsidRDefault="007370D0" w:rsidP="00895E94">
      <w:pPr>
        <w:pStyle w:val="BodyText"/>
        <w:spacing w:line="252" w:lineRule="auto"/>
        <w:ind w:firstLine="709"/>
        <w:rPr>
          <w:rFonts w:ascii="Times New Roman" w:hAnsi="Times New Roman"/>
          <w:spacing w:val="-2"/>
          <w:sz w:val="28"/>
        </w:rPr>
      </w:pPr>
      <w:r w:rsidRPr="007370D0">
        <w:rPr>
          <w:rFonts w:ascii="Times New Roman" w:hAnsi="Times New Roman"/>
          <w:spacing w:val="-2"/>
          <w:sz w:val="28"/>
        </w:rPr>
        <w:t xml:space="preserve">Tổ chức các Đoàn thăm hỏi, chúc Tết, động viên thương binh, bệnh binh, gia đình liệt sỹ, gia đình có công cách mạng, cán bộ lão thành cách mạng, các Mẹ Việt Nam Anh hùng, Anh hùng Lực lượng vũ trang nhân dân, Anh hùng Lao động; nhân sĩ, trí thức, văn nghệ sĩ, chức sắc tôn giáo tiêu biểu; người có uy tín trong đồng bào dân tộc thiểu số; các xã biên giới, hải đảo; các đơn vị lực lượng vũ trang và lực lượng thường trực làm nhiệm vụ trong những ngày Tết, nhất là ở biên giới, hải đảo, vùng khó khăn, địa bàn phức tạp về an ninh chính trị, trật tự, an toàn xã hội; chỉ đạo thăm hỏi, động viên tinh thần, vật chất cho các hộ ngư dân có hoàn cảnh khó khăn, ngư dân tham gia bám biển khai thác hải sản trong dịp Tết Nguyên đán Giáp Thìn 2024; chỉ đạo thực hiện các chế độ, chính sách và chuyển quà của lãnh đạo Đảng, Nhà nước, của tỉnh đến các đối tượng </w:t>
      </w:r>
      <w:r w:rsidR="00FB035C">
        <w:rPr>
          <w:rFonts w:ascii="Times New Roman" w:hAnsi="Times New Roman"/>
          <w:spacing w:val="-2"/>
          <w:sz w:val="28"/>
        </w:rPr>
        <w:t xml:space="preserve">đảm bảo kịp thời, đúng quy định; </w:t>
      </w:r>
      <w:r w:rsidR="00923F24" w:rsidRPr="00923F24">
        <w:rPr>
          <w:rFonts w:ascii="Times New Roman" w:hAnsi="Times New Roman"/>
          <w:spacing w:val="-2"/>
          <w:sz w:val="28"/>
        </w:rPr>
        <w:t xml:space="preserve">đảm bảo các điều kiện cho Nhân dân đón Tết vui tươi, </w:t>
      </w:r>
      <w:r w:rsidR="00FB035C">
        <w:rPr>
          <w:rFonts w:ascii="Times New Roman" w:hAnsi="Times New Roman"/>
          <w:spacing w:val="-2"/>
          <w:sz w:val="28"/>
        </w:rPr>
        <w:t>lành mạnh, an toàn và tiết kiệm.</w:t>
      </w:r>
    </w:p>
    <w:p w14:paraId="1E54BC07" w14:textId="67DB6662" w:rsidR="00923F24" w:rsidRPr="007370D0" w:rsidRDefault="00FB035C" w:rsidP="00895E94">
      <w:pPr>
        <w:pStyle w:val="BodyText"/>
        <w:spacing w:line="252" w:lineRule="auto"/>
        <w:ind w:firstLine="709"/>
        <w:rPr>
          <w:rFonts w:ascii="Times New Roman" w:hAnsi="Times New Roman"/>
          <w:spacing w:val="-2"/>
          <w:sz w:val="28"/>
        </w:rPr>
      </w:pPr>
      <w:r>
        <w:rPr>
          <w:rFonts w:ascii="Times New Roman" w:hAnsi="Times New Roman"/>
          <w:spacing w:val="-2"/>
          <w:sz w:val="28"/>
        </w:rPr>
        <w:t>C</w:t>
      </w:r>
      <w:r w:rsidR="00923F24" w:rsidRPr="00923F24">
        <w:rPr>
          <w:rFonts w:ascii="Times New Roman" w:hAnsi="Times New Roman"/>
          <w:spacing w:val="-2"/>
          <w:sz w:val="28"/>
        </w:rPr>
        <w:t xml:space="preserve">hỉ đạo và đôn đốc triển khai thực hiện kịp thời, đồng bộ, hiệu quả những nhiệm vụ trọng tâm sau kỳ nghỉ Tết Nguyên đán Giáp Thìn năm 2024, ổn định </w:t>
      </w:r>
      <w:r w:rsidR="00923F24" w:rsidRPr="00923F24">
        <w:rPr>
          <w:rFonts w:ascii="Times New Roman" w:hAnsi="Times New Roman"/>
          <w:spacing w:val="-2"/>
          <w:sz w:val="28"/>
        </w:rPr>
        <w:lastRenderedPageBreak/>
        <w:t>công việc, học tập, sản xuất ngay sau thời gian nghỉ Tết; tổ chức lễ giao, nhận quân năm 2024 trên địa bàn tỉnh</w:t>
      </w:r>
      <w:r w:rsidR="001E186C">
        <w:rPr>
          <w:rFonts w:ascii="Times New Roman" w:hAnsi="Times New Roman"/>
          <w:spacing w:val="-2"/>
          <w:sz w:val="28"/>
        </w:rPr>
        <w:t xml:space="preserve"> đảm bảo an toàn, đúng quy định. </w:t>
      </w:r>
      <w:r w:rsidR="00923F24" w:rsidRPr="00923F24">
        <w:rPr>
          <w:rFonts w:ascii="Times New Roman" w:hAnsi="Times New Roman"/>
          <w:spacing w:val="-2"/>
          <w:sz w:val="28"/>
        </w:rPr>
        <w:t>Tổ chức đi thăm, động viên và làm việc với một số doanh nghiệp, nhà đầu tư, đơn vị sản xuất kinh doanh, thương mại dịch vụ nhân dịp năm mới Tết Nguyên đán Giáp Thìn 2024; thăm, chúc mừng các đơn vị, cơ sở y tế nhân kỷ niệm 69 năm Ngày Thầy thuốc Việt Nam (27/2/1955-27/2/2024).</w:t>
      </w:r>
    </w:p>
    <w:p w14:paraId="4F2F280B" w14:textId="2FC39663" w:rsidR="006F4566" w:rsidRDefault="001E186C" w:rsidP="00895E94">
      <w:pPr>
        <w:pStyle w:val="BodyText"/>
        <w:spacing w:line="252" w:lineRule="auto"/>
        <w:ind w:firstLine="709"/>
        <w:rPr>
          <w:rFonts w:ascii="Times New Roman" w:hAnsi="Times New Roman"/>
          <w:spacing w:val="-2"/>
          <w:sz w:val="28"/>
        </w:rPr>
      </w:pPr>
      <w:r>
        <w:rPr>
          <w:rFonts w:ascii="Times New Roman" w:hAnsi="Times New Roman"/>
          <w:spacing w:val="-2"/>
          <w:sz w:val="28"/>
        </w:rPr>
        <w:t>T</w:t>
      </w:r>
      <w:r w:rsidR="007370D0" w:rsidRPr="007370D0">
        <w:rPr>
          <w:rFonts w:ascii="Times New Roman" w:hAnsi="Times New Roman"/>
          <w:spacing w:val="-2"/>
          <w:sz w:val="28"/>
        </w:rPr>
        <w:t xml:space="preserve">ổ chức </w:t>
      </w:r>
      <w:r w:rsidR="00755041">
        <w:rPr>
          <w:rFonts w:ascii="Times New Roman" w:hAnsi="Times New Roman"/>
          <w:spacing w:val="-2"/>
          <w:sz w:val="28"/>
        </w:rPr>
        <w:t xml:space="preserve">thành công </w:t>
      </w:r>
      <w:r w:rsidR="007370D0" w:rsidRPr="007370D0">
        <w:rPr>
          <w:rFonts w:ascii="Times New Roman" w:hAnsi="Times New Roman"/>
          <w:spacing w:val="-2"/>
          <w:sz w:val="28"/>
        </w:rPr>
        <w:t>Hội nghị công bố Quy hoạch tỉnh Quảng Nam thời kỳ 202</w:t>
      </w:r>
      <w:r w:rsidR="00EF1451">
        <w:rPr>
          <w:rFonts w:ascii="Times New Roman" w:hAnsi="Times New Roman"/>
          <w:spacing w:val="-2"/>
          <w:sz w:val="28"/>
        </w:rPr>
        <w:t>1-</w:t>
      </w:r>
      <w:r>
        <w:rPr>
          <w:rFonts w:ascii="Times New Roman" w:hAnsi="Times New Roman"/>
          <w:spacing w:val="-2"/>
          <w:sz w:val="28"/>
        </w:rPr>
        <w:t xml:space="preserve">2030, tầm nhìn đến năm 2050 và </w:t>
      </w:r>
      <w:r w:rsidRPr="001E186C">
        <w:rPr>
          <w:rFonts w:ascii="Times New Roman" w:hAnsi="Times New Roman"/>
          <w:spacing w:val="-2"/>
          <w:sz w:val="28"/>
        </w:rPr>
        <w:t>khai mạc Năm quốc gia phục hồi Đa</w:t>
      </w:r>
      <w:r w:rsidR="00EF1451">
        <w:rPr>
          <w:rFonts w:ascii="Times New Roman" w:hAnsi="Times New Roman"/>
          <w:spacing w:val="-2"/>
          <w:sz w:val="28"/>
        </w:rPr>
        <w:t xml:space="preserve"> dạng sinh học - </w:t>
      </w:r>
      <w:r w:rsidR="00755041">
        <w:rPr>
          <w:rFonts w:ascii="Times New Roman" w:hAnsi="Times New Roman"/>
          <w:spacing w:val="-2"/>
          <w:sz w:val="28"/>
        </w:rPr>
        <w:t xml:space="preserve">Quảng Nam 2024; </w:t>
      </w:r>
      <w:r w:rsidR="00755041" w:rsidRPr="00755041">
        <w:rPr>
          <w:rFonts w:ascii="Times New Roman" w:hAnsi="Times New Roman"/>
          <w:spacing w:val="-2"/>
          <w:sz w:val="28"/>
        </w:rPr>
        <w:t xml:space="preserve">Hội nghị công tác chuyển đổi số, sơ kết 02 năm triển khai, thực hiện Đề án 06; Hội nghị trực tuyến tổng kết công tác cải cách hành chính năm 2023, triển khai các nhiệm vụ trọng tâm năm 2024; </w:t>
      </w:r>
      <w:r w:rsidR="00E60170" w:rsidRPr="00E60170">
        <w:rPr>
          <w:rFonts w:ascii="Times New Roman" w:hAnsi="Times New Roman"/>
          <w:spacing w:val="-2"/>
          <w:sz w:val="28"/>
        </w:rPr>
        <w:t>Hội nghị trực tuyế</w:t>
      </w:r>
      <w:r w:rsidR="00E60170">
        <w:rPr>
          <w:rFonts w:ascii="Times New Roman" w:hAnsi="Times New Roman"/>
          <w:spacing w:val="-2"/>
          <w:sz w:val="28"/>
        </w:rPr>
        <w:t xml:space="preserve">n tổng kết phong trào “Toàn dân </w:t>
      </w:r>
      <w:r w:rsidR="00E60170" w:rsidRPr="00E60170">
        <w:rPr>
          <w:rFonts w:ascii="Times New Roman" w:hAnsi="Times New Roman"/>
          <w:spacing w:val="-2"/>
          <w:sz w:val="28"/>
        </w:rPr>
        <w:t>đoàn kết xây dựng đời sống văn hóa” năm 2023, triển khai nhiệm vụ năm 2024</w:t>
      </w:r>
      <w:r w:rsidR="00E60170">
        <w:rPr>
          <w:rFonts w:ascii="Times New Roman" w:hAnsi="Times New Roman"/>
          <w:spacing w:val="-2"/>
          <w:sz w:val="28"/>
        </w:rPr>
        <w:t xml:space="preserve">; </w:t>
      </w:r>
      <w:r w:rsidR="00755041" w:rsidRPr="00755041">
        <w:rPr>
          <w:rFonts w:ascii="Times New Roman" w:hAnsi="Times New Roman"/>
          <w:spacing w:val="-2"/>
          <w:sz w:val="28"/>
        </w:rPr>
        <w:t xml:space="preserve">họp trực tuyến để nghe báo cáo tình hình, tiến độ thực hiện việc sắp xếp đơn vị hành chính cấp huyện, cấp xã giai đoạn 2023 - 2025 trên địa bàn tỉnh; họp trực tuyến để nghe báo cáo tình hình công tác quản lý người nghiện, tổ chức cai nghiện và quản lý sau cai nghiện ma túy trên địa bàn tỉnh; </w:t>
      </w:r>
      <w:r w:rsidR="00755041">
        <w:rPr>
          <w:rFonts w:ascii="Times New Roman" w:hAnsi="Times New Roman"/>
          <w:spacing w:val="-2"/>
          <w:sz w:val="28"/>
        </w:rPr>
        <w:t>nghe báo cáo tiến độ triển khai thực hiện các Chương trình MTQG trên địa bàn</w:t>
      </w:r>
      <w:r w:rsidR="00E60170">
        <w:rPr>
          <w:rFonts w:ascii="Times New Roman" w:hAnsi="Times New Roman"/>
          <w:spacing w:val="-2"/>
          <w:sz w:val="28"/>
        </w:rPr>
        <w:t>…</w:t>
      </w:r>
    </w:p>
    <w:p w14:paraId="1975C9F9" w14:textId="1B856AAA" w:rsidR="00CC573D" w:rsidRPr="00E60170" w:rsidRDefault="00CC573D" w:rsidP="00895E94">
      <w:pPr>
        <w:pStyle w:val="BodyText"/>
        <w:spacing w:line="252" w:lineRule="auto"/>
        <w:ind w:firstLine="709"/>
        <w:rPr>
          <w:rFonts w:ascii="Times New Roman" w:hAnsi="Times New Roman"/>
          <w:spacing w:val="-2"/>
          <w:sz w:val="28"/>
        </w:rPr>
      </w:pPr>
      <w:r w:rsidRPr="00E60170">
        <w:rPr>
          <w:rFonts w:ascii="Times New Roman" w:hAnsi="Times New Roman"/>
          <w:spacing w:val="-2"/>
          <w:sz w:val="28"/>
        </w:rPr>
        <w:t xml:space="preserve">Cùng Đoàn công tác Thường trực </w:t>
      </w:r>
      <w:r w:rsidR="00E60170" w:rsidRPr="00E60170">
        <w:rPr>
          <w:rFonts w:ascii="Times New Roman" w:hAnsi="Times New Roman"/>
          <w:spacing w:val="-2"/>
          <w:sz w:val="28"/>
        </w:rPr>
        <w:t>Tỉnh ủy đi kiểm tra các dự án, công trình và làm việc với các Sở, ngành, địa phương để nghe báo cáo tình hình thực hiện các nhiệm vụ trong thời gian qua và phương hướng, nhiệm vụ</w:t>
      </w:r>
      <w:r w:rsidR="001A2F67">
        <w:rPr>
          <w:rFonts w:ascii="Times New Roman" w:hAnsi="Times New Roman"/>
          <w:spacing w:val="-2"/>
          <w:sz w:val="28"/>
        </w:rPr>
        <w:t xml:space="preserve"> </w:t>
      </w:r>
      <w:r w:rsidR="00E60170" w:rsidRPr="00E60170">
        <w:rPr>
          <w:rFonts w:ascii="Times New Roman" w:hAnsi="Times New Roman"/>
          <w:spacing w:val="-2"/>
          <w:sz w:val="28"/>
        </w:rPr>
        <w:t>thời gian đến.</w:t>
      </w:r>
    </w:p>
    <w:p w14:paraId="02625D01" w14:textId="3D706114" w:rsidR="007370D0" w:rsidRDefault="00755041" w:rsidP="00895E94">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Chỉ đạo </w:t>
      </w:r>
      <w:r w:rsidR="007370D0" w:rsidRPr="007370D0">
        <w:rPr>
          <w:rFonts w:ascii="Times New Roman" w:hAnsi="Times New Roman"/>
          <w:spacing w:val="-2"/>
          <w:sz w:val="28"/>
        </w:rPr>
        <w:t>tham mưu triển khai thực hiện kịp thời các Nghị quyết HĐND tỉnh thông qua và ban hành tại</w:t>
      </w:r>
      <w:r>
        <w:rPr>
          <w:rFonts w:ascii="Times New Roman" w:hAnsi="Times New Roman"/>
          <w:spacing w:val="-2"/>
          <w:sz w:val="28"/>
        </w:rPr>
        <w:t xml:space="preserve"> kỳ họp thứ 19 và kỳ họp thứ 20; </w:t>
      </w:r>
      <w:r w:rsidRPr="00755041">
        <w:rPr>
          <w:rFonts w:ascii="Times New Roman" w:hAnsi="Times New Roman"/>
          <w:spacing w:val="-2"/>
          <w:sz w:val="28"/>
        </w:rPr>
        <w:t>chuẩn bị tốt các nội dung tham mưu trình Hội nghị Tỉnh ủy lần thứ 15</w:t>
      </w:r>
      <w:r>
        <w:rPr>
          <w:rFonts w:ascii="Times New Roman" w:hAnsi="Times New Roman"/>
          <w:spacing w:val="-2"/>
          <w:sz w:val="28"/>
        </w:rPr>
        <w:t xml:space="preserve">, Hội nghị chuyên đề Ban Thường vụ Tỉnh ủy quý I/2024, </w:t>
      </w:r>
      <w:r w:rsidR="00CC573D">
        <w:rPr>
          <w:rFonts w:ascii="Times New Roman" w:hAnsi="Times New Roman"/>
          <w:spacing w:val="-2"/>
          <w:sz w:val="28"/>
        </w:rPr>
        <w:t>kỳ h</w:t>
      </w:r>
      <w:r w:rsidRPr="00755041">
        <w:rPr>
          <w:rFonts w:ascii="Times New Roman" w:hAnsi="Times New Roman"/>
          <w:spacing w:val="-2"/>
          <w:sz w:val="28"/>
        </w:rPr>
        <w:t>ọp thứ 21, HĐND tỉnh khóa X</w:t>
      </w:r>
      <w:r>
        <w:rPr>
          <w:rFonts w:ascii="Times New Roman" w:hAnsi="Times New Roman"/>
          <w:spacing w:val="-2"/>
          <w:sz w:val="28"/>
        </w:rPr>
        <w:t xml:space="preserve"> và các nội dung theo Chương trình công tác ban hành.</w:t>
      </w:r>
    </w:p>
    <w:p w14:paraId="1C879091" w14:textId="2CFC37D0" w:rsidR="00537B83" w:rsidRPr="00E6473B" w:rsidRDefault="003D6DC5" w:rsidP="00895E94">
      <w:pPr>
        <w:pStyle w:val="BodyText"/>
        <w:spacing w:line="252" w:lineRule="auto"/>
        <w:ind w:firstLine="709"/>
        <w:rPr>
          <w:rFonts w:ascii="Times New Roman" w:hAnsi="Times New Roman"/>
          <w:spacing w:val="-2"/>
          <w:sz w:val="28"/>
        </w:rPr>
      </w:pPr>
      <w:r>
        <w:rPr>
          <w:rFonts w:ascii="Times New Roman" w:hAnsi="Times New Roman"/>
          <w:spacing w:val="-2"/>
          <w:sz w:val="28"/>
        </w:rPr>
        <w:t>Chỉ đạo tham mưu t</w:t>
      </w:r>
      <w:r w:rsidRPr="003D6DC5">
        <w:rPr>
          <w:rFonts w:ascii="Times New Roman" w:hAnsi="Times New Roman"/>
          <w:spacing w:val="-2"/>
          <w:sz w:val="28"/>
        </w:rPr>
        <w:t>hực hiện Công điện số 24/CĐ-TTg ngà</w:t>
      </w:r>
      <w:r>
        <w:rPr>
          <w:rFonts w:ascii="Times New Roman" w:hAnsi="Times New Roman"/>
          <w:spacing w:val="-2"/>
          <w:sz w:val="28"/>
        </w:rPr>
        <w:t xml:space="preserve">y 22/3/2024 của Thủ tướng Chính </w:t>
      </w:r>
      <w:r w:rsidRPr="003D6DC5">
        <w:rPr>
          <w:rFonts w:ascii="Times New Roman" w:hAnsi="Times New Roman"/>
          <w:spacing w:val="-2"/>
          <w:sz w:val="28"/>
        </w:rPr>
        <w:t>phủ về việc đẩy nhanh tiến độ phân bổ và giải ngân vốn đầu tư công năm 2024;</w:t>
      </w:r>
      <w:r>
        <w:rPr>
          <w:rFonts w:ascii="Times New Roman" w:hAnsi="Times New Roman"/>
          <w:spacing w:val="-2"/>
          <w:sz w:val="28"/>
        </w:rPr>
        <w:t xml:space="preserve"> t</w:t>
      </w:r>
      <w:r w:rsidR="00AD60B3">
        <w:rPr>
          <w:rFonts w:ascii="Times New Roman" w:hAnsi="Times New Roman"/>
          <w:spacing w:val="-2"/>
          <w:sz w:val="28"/>
        </w:rPr>
        <w:t xml:space="preserve">ăng cường phòng ngừa, </w:t>
      </w:r>
      <w:r w:rsidR="00AD60B3" w:rsidRPr="00AD60B3">
        <w:rPr>
          <w:rFonts w:ascii="Times New Roman" w:hAnsi="Times New Roman"/>
          <w:spacing w:val="-2"/>
          <w:sz w:val="28"/>
        </w:rPr>
        <w:t>giám sát, kiểm soát các cơ s</w:t>
      </w:r>
      <w:r w:rsidR="00AD60B3">
        <w:rPr>
          <w:rFonts w:ascii="Times New Roman" w:hAnsi="Times New Roman"/>
          <w:spacing w:val="-2"/>
          <w:sz w:val="28"/>
        </w:rPr>
        <w:t xml:space="preserve">ở có nguy cơ gây ô nhiễm môi </w:t>
      </w:r>
      <w:r w:rsidR="00AD60B3" w:rsidRPr="00AD60B3">
        <w:rPr>
          <w:rFonts w:ascii="Times New Roman" w:hAnsi="Times New Roman"/>
          <w:spacing w:val="-2"/>
          <w:sz w:val="28"/>
        </w:rPr>
        <w:t>trường trên địa bàn tỉnh</w:t>
      </w:r>
      <w:r w:rsidR="00AD60B3">
        <w:rPr>
          <w:rFonts w:ascii="Times New Roman" w:hAnsi="Times New Roman"/>
          <w:spacing w:val="-2"/>
          <w:sz w:val="28"/>
        </w:rPr>
        <w:t>; c</w:t>
      </w:r>
      <w:r w:rsidR="00537B83" w:rsidRPr="00E6473B">
        <w:rPr>
          <w:rFonts w:ascii="Times New Roman" w:hAnsi="Times New Roman"/>
          <w:spacing w:val="-2"/>
          <w:sz w:val="28"/>
        </w:rPr>
        <w:t>hỉ đạo tập trung thực hiện nghiêm công tác phòng, chống bệnh Dại</w:t>
      </w:r>
      <w:r w:rsidR="00537B83" w:rsidRPr="00E6473B">
        <w:rPr>
          <w:rFonts w:ascii="Times New Roman" w:hAnsi="Times New Roman"/>
          <w:sz w:val="28"/>
        </w:rPr>
        <w:t xml:space="preserve"> theo </w:t>
      </w:r>
      <w:r w:rsidR="00537B83" w:rsidRPr="00E6473B">
        <w:rPr>
          <w:rFonts w:ascii="Times New Roman" w:hAnsi="Times New Roman"/>
          <w:spacing w:val="-2"/>
          <w:sz w:val="28"/>
        </w:rPr>
        <w:t>Công điện số</w:t>
      </w:r>
      <w:r w:rsidR="00D80762">
        <w:rPr>
          <w:rFonts w:ascii="Times New Roman" w:hAnsi="Times New Roman"/>
          <w:spacing w:val="-2"/>
          <w:sz w:val="28"/>
        </w:rPr>
        <w:t xml:space="preserve"> 22/CĐ</w:t>
      </w:r>
      <w:r w:rsidR="00537B83" w:rsidRPr="00E6473B">
        <w:rPr>
          <w:rFonts w:ascii="Times New Roman" w:hAnsi="Times New Roman"/>
          <w:spacing w:val="-2"/>
          <w:sz w:val="28"/>
        </w:rPr>
        <w:t>-TTg ngày 14/3/2024 của Thủ tướng Chính phủ;</w:t>
      </w:r>
      <w:r w:rsidR="00E6473B" w:rsidRPr="00E6473B">
        <w:rPr>
          <w:rFonts w:ascii="Times New Roman" w:hAnsi="Times New Roman"/>
          <w:sz w:val="28"/>
        </w:rPr>
        <w:t xml:space="preserve"> chỉ đạo </w:t>
      </w:r>
      <w:r w:rsidR="00E6473B" w:rsidRPr="00E6473B">
        <w:rPr>
          <w:rFonts w:ascii="Times New Roman" w:hAnsi="Times New Roman"/>
          <w:spacing w:val="-2"/>
          <w:sz w:val="28"/>
        </w:rPr>
        <w:t>huy động tổng lực, phối hợp chặt chẽ, quyết liệt hơn nữa trong triển khai các nhiệm vụ, giải pháp chống khai</w:t>
      </w:r>
      <w:r w:rsidR="00F707E9">
        <w:rPr>
          <w:rFonts w:ascii="Times New Roman" w:hAnsi="Times New Roman"/>
          <w:spacing w:val="-2"/>
          <w:sz w:val="28"/>
        </w:rPr>
        <w:t xml:space="preserve"> thác IUU; chuẩn bị chu đáo các điều kiện tổ chức các hoạt động kỷ niệm </w:t>
      </w:r>
      <w:r w:rsidR="00F707E9" w:rsidRPr="00F707E9">
        <w:rPr>
          <w:rFonts w:ascii="Times New Roman" w:hAnsi="Times New Roman"/>
          <w:spacing w:val="-2"/>
          <w:sz w:val="28"/>
        </w:rPr>
        <w:t xml:space="preserve">50 </w:t>
      </w:r>
      <w:r w:rsidR="00F707E9">
        <w:rPr>
          <w:rFonts w:ascii="Times New Roman" w:hAnsi="Times New Roman"/>
          <w:spacing w:val="-2"/>
          <w:sz w:val="28"/>
        </w:rPr>
        <w:t xml:space="preserve">năm ngày Chiến thắng Thượng Đức </w:t>
      </w:r>
      <w:r w:rsidR="00F707E9" w:rsidRPr="00F707E9">
        <w:rPr>
          <w:rFonts w:ascii="Times New Roman" w:hAnsi="Times New Roman"/>
          <w:spacing w:val="-2"/>
          <w:sz w:val="28"/>
        </w:rPr>
        <w:t>(07/8/1974 - 07/8/2024)</w:t>
      </w:r>
      <w:r>
        <w:rPr>
          <w:rFonts w:ascii="Times New Roman" w:hAnsi="Times New Roman"/>
          <w:spacing w:val="-2"/>
          <w:sz w:val="28"/>
        </w:rPr>
        <w:t>.</w:t>
      </w:r>
    </w:p>
    <w:p w14:paraId="61C9AD05" w14:textId="52C78E5F" w:rsidR="009B628B" w:rsidRDefault="007370D0" w:rsidP="00895E94">
      <w:pPr>
        <w:pStyle w:val="BodyText"/>
        <w:spacing w:line="252" w:lineRule="auto"/>
        <w:ind w:firstLine="709"/>
        <w:rPr>
          <w:rFonts w:ascii="Times New Roman" w:hAnsi="Times New Roman"/>
          <w:spacing w:val="-2"/>
          <w:sz w:val="28"/>
        </w:rPr>
      </w:pPr>
      <w:r w:rsidRPr="007370D0">
        <w:rPr>
          <w:rFonts w:ascii="Times New Roman" w:hAnsi="Times New Roman"/>
          <w:spacing w:val="-2"/>
          <w:sz w:val="28"/>
        </w:rPr>
        <w:t xml:space="preserve">Ban hành Chỉ thị số 01/CT-UBND ngày 02/01/2024 chỉ đạo phát động phong trào thi đua yêu nước năm 2024; Chỉ thị số 02/CT-UBND ngày 04/01/2024 chỉ đạo tăng cường công tác quản lý thu ngân sách nhà nước năm 2024 trên địa bàn tỉnh; </w:t>
      </w:r>
      <w:r w:rsidR="00021A88" w:rsidRPr="00021A88">
        <w:rPr>
          <w:rFonts w:ascii="Times New Roman" w:hAnsi="Times New Roman"/>
          <w:spacing w:val="-2"/>
          <w:sz w:val="28"/>
        </w:rPr>
        <w:t xml:space="preserve">Chỉ thị số 03/CT-UBND ngày 26/2/2024 về đẩy mạnh thực hiện phân bổ và giải ngân vốn đầu tư công năm 2024; Chương trình thực hành tiết kiệm, chống lãng phí của tỉnh Quảng Nam năm 2024 tại Quyết định số 411/QĐ-UBND ngày </w:t>
      </w:r>
      <w:r w:rsidR="00021A88" w:rsidRPr="00021A88">
        <w:rPr>
          <w:rFonts w:ascii="Times New Roman" w:hAnsi="Times New Roman"/>
          <w:spacing w:val="-2"/>
          <w:sz w:val="28"/>
        </w:rPr>
        <w:lastRenderedPageBreak/>
        <w:t xml:space="preserve">27/2/2024; </w:t>
      </w:r>
      <w:r w:rsidRPr="007370D0">
        <w:rPr>
          <w:rFonts w:ascii="Times New Roman" w:hAnsi="Times New Roman"/>
          <w:spacing w:val="-2"/>
          <w:sz w:val="28"/>
        </w:rPr>
        <w:t>Kế hoạch số 372/KH-UBND ngày 16/01/2024 về Thực hiện công tác phối hợp kiểm soát các hoạt động hợp pháp liên quan đến ma túy trên địa bàn tỉnh Quảng Nam năm 2024; ban hành Kế hoạch số 11/KH-UBND ngày 02/01/2024 về Triển khai thực hiện Kết luận của Thủ tướng Chính phủ Phạm Minh Chính tại Hội nghị trực tuyến toàn quốc đánh giá kết quả 10 tháng thực hiện Chỉ thị số 01/CT-TTg ngày 03 tháng 01 năm 2023 về tăng cường công tác phòng cháy, chữa cháy trong tình hình mới; Kế hoạch số 648/KH-UBND ngày 25/01/2024 về Thực hiện Chương trình mục tiêu quốc gia xây dựng nông thôn mới trên địa b</w:t>
      </w:r>
      <w:r w:rsidR="00021A88">
        <w:rPr>
          <w:rFonts w:ascii="Times New Roman" w:hAnsi="Times New Roman"/>
          <w:spacing w:val="-2"/>
          <w:sz w:val="28"/>
        </w:rPr>
        <w:t xml:space="preserve">àn tỉnh Quảng Nam năm 2024-2025; </w:t>
      </w:r>
      <w:r w:rsidR="00017F33" w:rsidRPr="00017F33">
        <w:rPr>
          <w:rFonts w:ascii="Times New Roman" w:hAnsi="Times New Roman"/>
          <w:spacing w:val="-2"/>
          <w:sz w:val="28"/>
        </w:rPr>
        <w:t>Kế hoạch chuyển đổi cơ cấu cây trồng trên đất trồng lúa</w:t>
      </w:r>
      <w:r w:rsidR="00017F33">
        <w:rPr>
          <w:rFonts w:ascii="Times New Roman" w:hAnsi="Times New Roman"/>
          <w:spacing w:val="-2"/>
          <w:sz w:val="28"/>
        </w:rPr>
        <w:t xml:space="preserve"> năm 2024 </w:t>
      </w:r>
      <w:r w:rsidR="00017F33" w:rsidRPr="00017F33">
        <w:rPr>
          <w:rFonts w:ascii="Times New Roman" w:hAnsi="Times New Roman"/>
          <w:spacing w:val="-2"/>
          <w:sz w:val="28"/>
        </w:rPr>
        <w:t>trên địa bàn tỉnh Quảng Nam</w:t>
      </w:r>
      <w:r w:rsidR="00017F33">
        <w:rPr>
          <w:rFonts w:ascii="Times New Roman" w:hAnsi="Times New Roman"/>
          <w:spacing w:val="-2"/>
          <w:sz w:val="28"/>
        </w:rPr>
        <w:t xml:space="preserve"> tại Quyết định số 391/QĐ-UBND ngày 23/2/2024; Kế hoạch số 1126/KH-UBND ngày 19/2/2024 về </w:t>
      </w:r>
      <w:r w:rsidR="00017F33" w:rsidRPr="00017F33">
        <w:rPr>
          <w:rFonts w:ascii="Times New Roman" w:hAnsi="Times New Roman"/>
          <w:spacing w:val="-2"/>
          <w:sz w:val="28"/>
        </w:rPr>
        <w:t xml:space="preserve">Tổ chức các hoạt động hưởng </w:t>
      </w:r>
      <w:r w:rsidR="00017F33">
        <w:rPr>
          <w:rFonts w:ascii="Times New Roman" w:hAnsi="Times New Roman"/>
          <w:spacing w:val="-2"/>
          <w:sz w:val="28"/>
        </w:rPr>
        <w:t xml:space="preserve">ứng Tháng hành động về an toàn, </w:t>
      </w:r>
      <w:r w:rsidR="00017F33" w:rsidRPr="00017F33">
        <w:rPr>
          <w:rFonts w:ascii="Times New Roman" w:hAnsi="Times New Roman"/>
          <w:spacing w:val="-2"/>
          <w:sz w:val="28"/>
        </w:rPr>
        <w:t>vệ sinh lao động năm 2024 trên địa bàn tỉnh Quảng Nam</w:t>
      </w:r>
      <w:r w:rsidR="009B628B">
        <w:rPr>
          <w:rFonts w:ascii="Times New Roman" w:hAnsi="Times New Roman"/>
          <w:spacing w:val="-2"/>
          <w:sz w:val="28"/>
        </w:rPr>
        <w:t xml:space="preserve">; </w:t>
      </w:r>
      <w:r w:rsidR="00E0360D">
        <w:rPr>
          <w:rFonts w:ascii="Times New Roman" w:hAnsi="Times New Roman"/>
          <w:spacing w:val="-2"/>
          <w:sz w:val="28"/>
        </w:rPr>
        <w:t>Kế hoạch số 2086</w:t>
      </w:r>
      <w:r w:rsidR="00E0360D" w:rsidRPr="00E0360D">
        <w:rPr>
          <w:rFonts w:ascii="Times New Roman" w:hAnsi="Times New Roman"/>
          <w:spacing w:val="-2"/>
          <w:sz w:val="28"/>
        </w:rPr>
        <w:t>/KH</w:t>
      </w:r>
      <w:r w:rsidR="00E0360D">
        <w:rPr>
          <w:rFonts w:ascii="Times New Roman" w:hAnsi="Times New Roman"/>
          <w:spacing w:val="-2"/>
          <w:sz w:val="28"/>
        </w:rPr>
        <w:t>-UBND ngày 26/3</w:t>
      </w:r>
      <w:r w:rsidR="00E0360D" w:rsidRPr="00E0360D">
        <w:rPr>
          <w:rFonts w:ascii="Times New Roman" w:hAnsi="Times New Roman"/>
          <w:spacing w:val="-2"/>
          <w:sz w:val="28"/>
        </w:rPr>
        <w:t xml:space="preserve">/2024 </w:t>
      </w:r>
      <w:r w:rsidR="00E0360D">
        <w:rPr>
          <w:rFonts w:ascii="Times New Roman" w:hAnsi="Times New Roman"/>
          <w:spacing w:val="-2"/>
          <w:sz w:val="28"/>
        </w:rPr>
        <w:t>về đ</w:t>
      </w:r>
      <w:r w:rsidR="00E0360D" w:rsidRPr="00E0360D">
        <w:rPr>
          <w:rFonts w:ascii="Times New Roman" w:hAnsi="Times New Roman"/>
          <w:spacing w:val="-2"/>
          <w:sz w:val="28"/>
        </w:rPr>
        <w:t xml:space="preserve">ảm bảo chất lượng, an toàn thực phẩm, gia </w:t>
      </w:r>
      <w:r w:rsidR="00E0360D">
        <w:rPr>
          <w:rFonts w:ascii="Times New Roman" w:hAnsi="Times New Roman"/>
          <w:spacing w:val="-2"/>
          <w:sz w:val="28"/>
        </w:rPr>
        <w:t xml:space="preserve">tăng chế biến và phát triển thị </w:t>
      </w:r>
      <w:r w:rsidR="00E0360D" w:rsidRPr="00E0360D">
        <w:rPr>
          <w:rFonts w:ascii="Times New Roman" w:hAnsi="Times New Roman"/>
          <w:spacing w:val="-2"/>
          <w:sz w:val="28"/>
        </w:rPr>
        <w:t>trường nông lâm thủy sản năm 2024 trên địa bàn tỉnh Quảng Nam</w:t>
      </w:r>
      <w:r w:rsidR="00E0360D">
        <w:rPr>
          <w:rFonts w:ascii="Times New Roman" w:hAnsi="Times New Roman"/>
          <w:spacing w:val="-2"/>
          <w:sz w:val="28"/>
        </w:rPr>
        <w:t>…</w:t>
      </w:r>
    </w:p>
    <w:p w14:paraId="6B2E2132" w14:textId="1166209F" w:rsidR="00E7603F" w:rsidRDefault="0050520C" w:rsidP="00895E94">
      <w:pPr>
        <w:pStyle w:val="BodyText"/>
        <w:spacing w:line="252" w:lineRule="auto"/>
        <w:ind w:firstLine="709"/>
        <w:rPr>
          <w:rFonts w:ascii="Times New Roman" w:hAnsi="Times New Roman"/>
          <w:b/>
          <w:spacing w:val="-2"/>
          <w:sz w:val="28"/>
        </w:rPr>
      </w:pPr>
      <w:r>
        <w:rPr>
          <w:rFonts w:ascii="Times New Roman" w:hAnsi="Times New Roman"/>
          <w:b/>
          <w:spacing w:val="-2"/>
          <w:sz w:val="28"/>
        </w:rPr>
        <w:t>II</w:t>
      </w:r>
      <w:r w:rsidR="00937CA0" w:rsidRPr="00937CA0">
        <w:rPr>
          <w:rFonts w:ascii="Times New Roman" w:hAnsi="Times New Roman"/>
          <w:b/>
          <w:spacing w:val="-2"/>
          <w:sz w:val="28"/>
        </w:rPr>
        <w:t xml:space="preserve">. NHIỆM VỤ TRỌNG TÂM THÁNG </w:t>
      </w:r>
      <w:r w:rsidR="007370D0">
        <w:rPr>
          <w:rFonts w:ascii="Times New Roman" w:hAnsi="Times New Roman"/>
          <w:b/>
          <w:spacing w:val="-2"/>
          <w:sz w:val="28"/>
        </w:rPr>
        <w:t>4, QUÝ II/2024.</w:t>
      </w:r>
    </w:p>
    <w:p w14:paraId="0E815C94" w14:textId="7F1C7A2F" w:rsidR="0058793D" w:rsidRDefault="0058793D"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1.</w:t>
      </w:r>
      <w:r w:rsidRPr="0058793D">
        <w:rPr>
          <w:rFonts w:ascii="Times New Roman" w:hAnsi="Times New Roman"/>
          <w:spacing w:val="-2"/>
          <w:sz w:val="28"/>
        </w:rPr>
        <w:t xml:space="preserve"> Các ngành, địa phương chủ động rà soát, đánh giá lại những kết quả đạt được trong quý I, đề ra các giải pháp thiết thực, cụ thể để chỉ đạo thực hiện đồng bộ, hiệu quả các nhiệm vụ trọng tâm trong quý II/2024, quyết tâm phấn đấu hoàn thành các mục tiêu đề ra trong năm 2024 theo kế hoạch.</w:t>
      </w:r>
    </w:p>
    <w:p w14:paraId="4AF3267A" w14:textId="066A535A" w:rsidR="007370D0" w:rsidRPr="004150B9" w:rsidRDefault="0058793D"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2</w:t>
      </w:r>
      <w:r w:rsidR="007370D0" w:rsidRPr="001A2F67">
        <w:rPr>
          <w:rFonts w:ascii="Times New Roman" w:hAnsi="Times New Roman"/>
          <w:b/>
          <w:spacing w:val="-2"/>
          <w:sz w:val="28"/>
        </w:rPr>
        <w:t>.</w:t>
      </w:r>
      <w:r w:rsidR="007370D0" w:rsidRPr="004150B9">
        <w:rPr>
          <w:rFonts w:ascii="Times New Roman" w:hAnsi="Times New Roman"/>
          <w:spacing w:val="-2"/>
          <w:sz w:val="28"/>
        </w:rPr>
        <w:t xml:space="preserve"> Khẩn trương xây dựng và hoàn thiện dự thảo Kế hoạch thực hiện Quy hoạch tỉnh Quảng Nam thời kỳ 20</w:t>
      </w:r>
      <w:r w:rsidRPr="004150B9">
        <w:rPr>
          <w:rFonts w:ascii="Times New Roman" w:hAnsi="Times New Roman"/>
          <w:spacing w:val="-2"/>
          <w:sz w:val="28"/>
        </w:rPr>
        <w:t>21-</w:t>
      </w:r>
      <w:r w:rsidR="007370D0" w:rsidRPr="004150B9">
        <w:rPr>
          <w:rFonts w:ascii="Times New Roman" w:hAnsi="Times New Roman"/>
          <w:spacing w:val="-2"/>
          <w:sz w:val="28"/>
        </w:rPr>
        <w:t>2030</w:t>
      </w:r>
      <w:r w:rsidRPr="004150B9">
        <w:rPr>
          <w:rFonts w:ascii="Times New Roman" w:hAnsi="Times New Roman"/>
          <w:spacing w:val="-2"/>
          <w:sz w:val="28"/>
        </w:rPr>
        <w:t>,</w:t>
      </w:r>
      <w:r w:rsidR="007370D0" w:rsidRPr="004150B9">
        <w:rPr>
          <w:rFonts w:ascii="Times New Roman" w:hAnsi="Times New Roman"/>
          <w:spacing w:val="-2"/>
          <w:sz w:val="28"/>
        </w:rPr>
        <w:t xml:space="preserve"> tầm nhìn đến năm </w:t>
      </w:r>
      <w:r w:rsidR="004150B9" w:rsidRPr="004150B9">
        <w:rPr>
          <w:rFonts w:ascii="Times New Roman" w:hAnsi="Times New Roman"/>
          <w:spacing w:val="-2"/>
          <w:sz w:val="28"/>
        </w:rPr>
        <w:t>2050 và tổ chức lấy ý kiến các Bộ, ngành Trung ương để</w:t>
      </w:r>
      <w:r w:rsidR="007370D0" w:rsidRPr="004150B9">
        <w:rPr>
          <w:rFonts w:ascii="Times New Roman" w:hAnsi="Times New Roman"/>
          <w:spacing w:val="-2"/>
          <w:sz w:val="28"/>
        </w:rPr>
        <w:t xml:space="preserve"> trình Thủ tướng Chính phủ phê duyệt đảm bảo thời gian quy định. Rà soát đồ án điều chỉnh Quy hoạch chung xây dựng Khu kinh tế mở Chu Lai đến năm 2035, tầm nhìn đến năm 2050 theo kỳ quy hoạch; triển khai lập Đồ án điều chỉnh ranh giới Khu kinh tế cửa</w:t>
      </w:r>
      <w:r w:rsidR="004150B9" w:rsidRPr="004150B9">
        <w:rPr>
          <w:rFonts w:ascii="Times New Roman" w:hAnsi="Times New Roman"/>
          <w:spacing w:val="-2"/>
          <w:sz w:val="28"/>
        </w:rPr>
        <w:t xml:space="preserve"> khẩu Nam Giang trình Thủ tướng </w:t>
      </w:r>
      <w:r w:rsidR="007370D0" w:rsidRPr="004150B9">
        <w:rPr>
          <w:rFonts w:ascii="Times New Roman" w:hAnsi="Times New Roman"/>
          <w:spacing w:val="-2"/>
          <w:sz w:val="28"/>
        </w:rPr>
        <w:t>Chính phủ thống nhất. Tiếp tục thực hiện các thủ tục để triển khai Đề án hình thành và Phát triển Trung tâm công nghiệp chế biến sâu các sản phẩm từ silica trên địa bàn tỉnh.</w:t>
      </w:r>
    </w:p>
    <w:p w14:paraId="6D17EBBC" w14:textId="4EF44813" w:rsidR="007370D0" w:rsidRPr="004150B9" w:rsidRDefault="004150B9"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3</w:t>
      </w:r>
      <w:r w:rsidR="007370D0" w:rsidRPr="001A2F67">
        <w:rPr>
          <w:rFonts w:ascii="Times New Roman" w:hAnsi="Times New Roman"/>
          <w:b/>
          <w:spacing w:val="-2"/>
          <w:sz w:val="28"/>
        </w:rPr>
        <w:t>.</w:t>
      </w:r>
      <w:r w:rsidR="007370D0" w:rsidRPr="004150B9">
        <w:rPr>
          <w:rFonts w:ascii="Times New Roman" w:hAnsi="Times New Roman"/>
          <w:spacing w:val="-2"/>
          <w:sz w:val="28"/>
        </w:rPr>
        <w:t xml:space="preserve"> Các cấp, các ngành thường xuyên nắm bắt tình hình hoạt động sản xuất, kinh doanh của doanh nghiệp; xử lý, tháo gỡ các vướng mắc một cách cụ thể, thiết thực, đồng hành cùng cộng đồng doanh nghiệp, đặc biệt là những ngành kinh tế chủ lực của tỉnh vượt qua giai đoạn khó khăn, sớm phục hồi sản xuất kinh doanh. Bên cạnh đó, hướng dẫn, giải quyết kịp thời các thủ tục cho các nhà đầu tư để triển khai dự án, nhất là các dự án được trao Quyết định chấp thuận chủ trương đầu tư/Giấy chứng nhận đăng ký đầu tư/Thỏa thuận nghiên cứu địa điểm đầu tư tại Hội nghị công bố Quy hoạch tỉnh vào ngày 16/3/2024. Tăng cường xúc tiến, mở rộng tìm kiếm thị trường, thu hút các dự án FDI; hỗ trợ doanh nghiệp tiếp cận thị trường tiêu thụ sản phẩm, đặc biệt là sản phẩm OCOP. </w:t>
      </w:r>
    </w:p>
    <w:p w14:paraId="49BB8E32" w14:textId="0E2763D4" w:rsidR="007370D0" w:rsidRPr="004150B9" w:rsidRDefault="004150B9"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4</w:t>
      </w:r>
      <w:r w:rsidR="007370D0" w:rsidRPr="001A2F67">
        <w:rPr>
          <w:rFonts w:ascii="Times New Roman" w:hAnsi="Times New Roman"/>
          <w:b/>
          <w:spacing w:val="-2"/>
          <w:sz w:val="28"/>
        </w:rPr>
        <w:t>.</w:t>
      </w:r>
      <w:r w:rsidR="007370D0" w:rsidRPr="004150B9">
        <w:rPr>
          <w:rFonts w:ascii="Times New Roman" w:hAnsi="Times New Roman"/>
          <w:spacing w:val="-2"/>
          <w:sz w:val="28"/>
        </w:rPr>
        <w:t xml:space="preserve"> Xác định giải ngân vốn đầu tư công là một trong những nhiệm vụ chính trị hàng đầu và xuyên suốt trong năm 2024. Các ngành, địa phương phải thể hiện </w:t>
      </w:r>
      <w:r w:rsidR="007370D0" w:rsidRPr="004150B9">
        <w:rPr>
          <w:rFonts w:ascii="Times New Roman" w:hAnsi="Times New Roman"/>
          <w:spacing w:val="-2"/>
          <w:sz w:val="28"/>
        </w:rPr>
        <w:lastRenderedPageBreak/>
        <w:t xml:space="preserve">quyết tâm cao trong thực hiện các nhiệm vụ, giải pháp tại các văn bản chỉ đạo của Trung ương và Chỉ thị số 03/CT-UBND ngày 26/02/2024 của UBND tỉnh </w:t>
      </w:r>
      <w:r w:rsidRPr="004150B9">
        <w:rPr>
          <w:rFonts w:ascii="Times New Roman" w:hAnsi="Times New Roman"/>
          <w:spacing w:val="-2"/>
          <w:sz w:val="28"/>
        </w:rPr>
        <w:t>(</w:t>
      </w:r>
      <w:r w:rsidR="007370D0" w:rsidRPr="004150B9">
        <w:rPr>
          <w:rFonts w:ascii="Times New Roman" w:hAnsi="Times New Roman"/>
          <w:spacing w:val="-2"/>
          <w:sz w:val="28"/>
        </w:rPr>
        <w:t>phấn đấu mục tiêu giải ngân đạt 100%; trong đó, đến hết ngày 30/6/2024 giải ngân đạt trên 40%</w:t>
      </w:r>
      <w:r w:rsidRPr="004150B9">
        <w:rPr>
          <w:rFonts w:ascii="Times New Roman" w:hAnsi="Times New Roman"/>
          <w:spacing w:val="-2"/>
          <w:sz w:val="28"/>
        </w:rPr>
        <w:t>)</w:t>
      </w:r>
      <w:r w:rsidR="007370D0" w:rsidRPr="004150B9">
        <w:rPr>
          <w:rFonts w:ascii="Times New Roman" w:hAnsi="Times New Roman"/>
          <w:spacing w:val="-2"/>
          <w:sz w:val="28"/>
        </w:rPr>
        <w:t>. Ưu tiên giải ngân kế hoạch vốn năm 2023 được phép kéo dài sang năm 2024, giải ngân các Chương trình MTQG và các dự án thuộc Chương trình phục hồi phát triển KT-XH. Nâng cao năng lực, tuân thủ các quy định của Nhà nước về quản lý dự án đầu tư; kịp thời tháo gỡ khó khăn, vướng mắc hoặc kiến nghị cấp có thẩm quyền xử lý để đẩy nhanh tiến độ thực hiện các công trình, dự án sớm hoàn thiện đưa vào sử dụng, tác động lan tỏa đến các ngành kinh tế, đặc biệt là các dự án trọng điểm. Theo dõi, rà soát tình hình thực hiện kế hoạch trung hạn đầu tư công trung hạn giai đoạn 2021 - 2025 và chuẩn bị xây dựng kế hoạch đầu tư công trung hạn giai đoạn 2026 - 2030.</w:t>
      </w:r>
    </w:p>
    <w:p w14:paraId="3B4AFA97" w14:textId="2542C21B" w:rsidR="007370D0" w:rsidRDefault="004150B9"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5</w:t>
      </w:r>
      <w:r w:rsidR="007370D0" w:rsidRPr="001A2F67">
        <w:rPr>
          <w:rFonts w:ascii="Times New Roman" w:hAnsi="Times New Roman"/>
          <w:b/>
          <w:spacing w:val="-2"/>
          <w:sz w:val="28"/>
        </w:rPr>
        <w:t>.</w:t>
      </w:r>
      <w:r w:rsidR="007370D0" w:rsidRPr="004150B9">
        <w:rPr>
          <w:rFonts w:ascii="Times New Roman" w:hAnsi="Times New Roman"/>
          <w:spacing w:val="-2"/>
          <w:sz w:val="28"/>
        </w:rPr>
        <w:t xml:space="preserve"> </w:t>
      </w:r>
      <w:r>
        <w:rPr>
          <w:rFonts w:ascii="Times New Roman" w:hAnsi="Times New Roman"/>
          <w:spacing w:val="-2"/>
          <w:sz w:val="28"/>
        </w:rPr>
        <w:t>Tiếp tục t</w:t>
      </w:r>
      <w:r w:rsidR="007370D0" w:rsidRPr="004150B9">
        <w:rPr>
          <w:rFonts w:ascii="Times New Roman" w:hAnsi="Times New Roman"/>
          <w:spacing w:val="-2"/>
          <w:sz w:val="28"/>
        </w:rPr>
        <w:t xml:space="preserve">riển khai </w:t>
      </w:r>
      <w:r>
        <w:rPr>
          <w:rFonts w:ascii="Times New Roman" w:hAnsi="Times New Roman"/>
          <w:spacing w:val="-2"/>
          <w:sz w:val="28"/>
        </w:rPr>
        <w:t xml:space="preserve">thực hiện hiệu quả </w:t>
      </w:r>
      <w:r w:rsidR="007370D0" w:rsidRPr="004150B9">
        <w:rPr>
          <w:rFonts w:ascii="Times New Roman" w:hAnsi="Times New Roman"/>
          <w:spacing w:val="-2"/>
          <w:sz w:val="28"/>
        </w:rPr>
        <w:t xml:space="preserve">các nhiệm vụ thu, chi ngân sách nhà nước theo Chỉ thị số 02/CT-UBND ngày 04/01/2024 của UBND tỉnh về tăng cường công tác quản lý thu ngân sách nhà nước năm 2024 trên địa bàn tỉnh. Xử lý cân đối thu - chi chặt chẽ, tiết kiệm, đúng quy định, đáp ứng nhiệm vụ ở từng ngành, địa phương. Tăng cường thanh quyết toán, quản lý sử dụng tài sản công; rà soát, cắt giảm các nhiệm vụ chi chưa thật sự cần thiết, chậm triển khai, dành nguồn lực cho phục hồi và phát triển KT-XH, phòng chống khắc phục hậu quả thiên tai, đảm bảo an ninh, quốc phòng và cải cách chính sách tiền lương theo quy định. </w:t>
      </w:r>
    </w:p>
    <w:p w14:paraId="0D1D5815" w14:textId="09FC940A" w:rsidR="004150B9" w:rsidRPr="004150B9" w:rsidRDefault="004150B9"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6.</w:t>
      </w:r>
      <w:r w:rsidRPr="004150B9">
        <w:rPr>
          <w:rFonts w:ascii="Times New Roman" w:hAnsi="Times New Roman"/>
          <w:spacing w:val="-2"/>
          <w:sz w:val="28"/>
        </w:rPr>
        <w:t xml:space="preserve"> Tr</w:t>
      </w:r>
      <w:r>
        <w:rPr>
          <w:rFonts w:ascii="Times New Roman" w:hAnsi="Times New Roman"/>
          <w:spacing w:val="-2"/>
          <w:sz w:val="28"/>
        </w:rPr>
        <w:t>iển khai sản xuất vụ Hè Thu 2024</w:t>
      </w:r>
      <w:r w:rsidRPr="004150B9">
        <w:rPr>
          <w:rFonts w:ascii="Times New Roman" w:hAnsi="Times New Roman"/>
          <w:spacing w:val="-2"/>
          <w:sz w:val="28"/>
        </w:rPr>
        <w:t xml:space="preserve"> theo kế hoạch; triển khai các giải pháp phòng, chống hạn, nhiễm mặn, tiết kiệm </w:t>
      </w:r>
      <w:r>
        <w:rPr>
          <w:rFonts w:ascii="Times New Roman" w:hAnsi="Times New Roman"/>
          <w:spacing w:val="-2"/>
          <w:sz w:val="28"/>
        </w:rPr>
        <w:t>nước trong mùa nắng hạn năm 2024</w:t>
      </w:r>
      <w:r w:rsidRPr="004150B9">
        <w:rPr>
          <w:rFonts w:ascii="Times New Roman" w:hAnsi="Times New Roman"/>
          <w:spacing w:val="-2"/>
          <w:sz w:val="28"/>
        </w:rPr>
        <w:t>; thực hiện có hiệu quả chương trình</w:t>
      </w:r>
      <w:r>
        <w:rPr>
          <w:rFonts w:ascii="Times New Roman" w:hAnsi="Times New Roman"/>
          <w:spacing w:val="-2"/>
          <w:sz w:val="28"/>
        </w:rPr>
        <w:t xml:space="preserve"> xây dựng nông thôn mới năm 2024</w:t>
      </w:r>
      <w:r w:rsidRPr="004150B9">
        <w:rPr>
          <w:rFonts w:ascii="Times New Roman" w:hAnsi="Times New Roman"/>
          <w:spacing w:val="-2"/>
          <w:sz w:val="28"/>
        </w:rPr>
        <w:t xml:space="preserve">; tăng cường các biện pháp quản lý, bảo vệ và phát triển rừng, nhất là đẩy mạnh ứng dụng công nghệ thông tin trong công tác quản lý, bảo vệ rừng; công </w:t>
      </w:r>
      <w:r>
        <w:rPr>
          <w:rFonts w:ascii="Times New Roman" w:hAnsi="Times New Roman"/>
          <w:spacing w:val="-2"/>
          <w:sz w:val="28"/>
        </w:rPr>
        <w:t>tác  phòng cháy, chữa cháy rừng; khẩn trương tham mưu chỉ đạo</w:t>
      </w:r>
      <w:r>
        <w:t xml:space="preserve"> </w:t>
      </w:r>
      <w:r w:rsidRPr="004150B9">
        <w:rPr>
          <w:rFonts w:ascii="Times New Roman" w:hAnsi="Times New Roman"/>
          <w:spacing w:val="-2"/>
          <w:sz w:val="28"/>
        </w:rPr>
        <w:t>công tác phòng, chống bệnh Dại theo Công điện số 22/CĐ-TTg ngày 14</w:t>
      </w:r>
      <w:r>
        <w:rPr>
          <w:rFonts w:ascii="Times New Roman" w:hAnsi="Times New Roman"/>
          <w:spacing w:val="-2"/>
          <w:sz w:val="28"/>
        </w:rPr>
        <w:t>/3/2024 của Thủ tướng Chính phủ.</w:t>
      </w:r>
    </w:p>
    <w:p w14:paraId="4E77CCC9" w14:textId="2F9FCCC4" w:rsidR="004150B9" w:rsidRPr="00F3641B" w:rsidRDefault="0058793D"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ab/>
      </w:r>
      <w:r w:rsidR="004150B9" w:rsidRPr="001A2F67">
        <w:rPr>
          <w:rFonts w:ascii="Times New Roman" w:hAnsi="Times New Roman"/>
          <w:b/>
          <w:spacing w:val="-2"/>
          <w:sz w:val="28"/>
        </w:rPr>
        <w:t>7</w:t>
      </w:r>
      <w:r w:rsidR="007370D0" w:rsidRPr="001A2F67">
        <w:rPr>
          <w:rFonts w:ascii="Times New Roman" w:hAnsi="Times New Roman"/>
          <w:b/>
          <w:spacing w:val="-2"/>
          <w:sz w:val="28"/>
        </w:rPr>
        <w:t>.</w:t>
      </w:r>
      <w:r w:rsidR="007370D0" w:rsidRPr="00F3641B">
        <w:rPr>
          <w:rFonts w:ascii="Times New Roman" w:hAnsi="Times New Roman"/>
          <w:spacing w:val="-2"/>
          <w:sz w:val="28"/>
        </w:rPr>
        <w:t xml:space="preserve"> Chú trọng các lĩnh vực văn hóa, xã hội, </w:t>
      </w:r>
      <w:r w:rsidR="00F3641B" w:rsidRPr="00F3641B">
        <w:rPr>
          <w:rFonts w:ascii="Times New Roman" w:hAnsi="Times New Roman"/>
          <w:spacing w:val="-2"/>
          <w:sz w:val="28"/>
        </w:rPr>
        <w:t xml:space="preserve">môi trường; </w:t>
      </w:r>
      <w:r w:rsidR="007370D0" w:rsidRPr="00F3641B">
        <w:rPr>
          <w:rFonts w:ascii="Times New Roman" w:hAnsi="Times New Roman"/>
          <w:spacing w:val="-2"/>
          <w:sz w:val="28"/>
        </w:rPr>
        <w:t xml:space="preserve">bảo đảm an sinh xã hội và đời sống nhân dân. </w:t>
      </w:r>
      <w:r w:rsidR="004150B9" w:rsidRPr="00F3641B">
        <w:rPr>
          <w:rFonts w:ascii="Times New Roman" w:hAnsi="Times New Roman"/>
          <w:spacing w:val="-2"/>
          <w:sz w:val="28"/>
        </w:rPr>
        <w:t>Hoàn thành nhiệm vụ năm học 2023-2024; tổ chức tốt kỳ thi tốt nghiệp THPT năm 2024 và triển khai phương án tuyển sinh năm 2024 theo đúng chỉ đạo của Bộ Giáo dục và Đào tạo;</w:t>
      </w:r>
      <w:r w:rsidR="004150B9" w:rsidRPr="00F3641B">
        <w:t xml:space="preserve"> </w:t>
      </w:r>
      <w:r w:rsidR="004150B9" w:rsidRPr="00F3641B">
        <w:rPr>
          <w:rFonts w:ascii="Times New Roman" w:hAnsi="Times New Roman"/>
          <w:spacing w:val="-2"/>
          <w:sz w:val="28"/>
        </w:rPr>
        <w:t>chuẩn bị các điều kiện để tổ chức các hoạt động nhân kỷ niệm ngày Thương binh Liệt sĩ (27/7); tiếp tục triển khai thực hiện các giải pháp phòng, chống dịch bệnh trên địa bàn tỉnh; chỉ đạo tháo gỡ, giải quyết các khó khăn, vướng mắc trong công tác mua sắm, đấu thầu trang thiết bị, vật tư ngành y tế.</w:t>
      </w:r>
    </w:p>
    <w:p w14:paraId="2B54A64B" w14:textId="46FB43DF" w:rsidR="007370D0" w:rsidRPr="00F3641B" w:rsidRDefault="007370D0" w:rsidP="00895E94">
      <w:pPr>
        <w:pStyle w:val="BodyText"/>
        <w:spacing w:line="252" w:lineRule="auto"/>
        <w:ind w:firstLine="709"/>
        <w:rPr>
          <w:rFonts w:ascii="Times New Roman" w:hAnsi="Times New Roman"/>
          <w:spacing w:val="-2"/>
          <w:sz w:val="28"/>
        </w:rPr>
      </w:pPr>
      <w:r w:rsidRPr="00F3641B">
        <w:rPr>
          <w:rFonts w:ascii="Times New Roman" w:hAnsi="Times New Roman"/>
          <w:spacing w:val="-2"/>
          <w:sz w:val="28"/>
        </w:rPr>
        <w:t xml:space="preserve">Tổ chức triển khai các hoạt động của Đề án Năm phục hồi đa dạng sinh học quốc gia - Quảng Nam 2024 đã được phê duyệt tại Quyết định số 273/QĐ-UBND ngày 02/02/2024 một cách thiết thực và hiệu quả. Tập trung chỉ đạo công tác phòng cháy, chữa cháy và xây dựng phương án ứng phó thiên tai trong bối cảnh </w:t>
      </w:r>
      <w:r w:rsidRPr="00F3641B">
        <w:rPr>
          <w:rFonts w:ascii="Times New Roman" w:hAnsi="Times New Roman"/>
          <w:spacing w:val="-2"/>
          <w:sz w:val="28"/>
        </w:rPr>
        <w:lastRenderedPageBreak/>
        <w:t>diễn biến phức</w:t>
      </w:r>
      <w:r w:rsidR="00F3641B" w:rsidRPr="00F3641B">
        <w:rPr>
          <w:rFonts w:ascii="Times New Roman" w:hAnsi="Times New Roman"/>
          <w:spacing w:val="-2"/>
          <w:sz w:val="28"/>
        </w:rPr>
        <w:t xml:space="preserve"> tạp của thời tiết của năm 2024; c</w:t>
      </w:r>
      <w:r w:rsidRPr="00F3641B">
        <w:rPr>
          <w:rFonts w:ascii="Times New Roman" w:hAnsi="Times New Roman"/>
          <w:spacing w:val="-2"/>
          <w:sz w:val="28"/>
        </w:rPr>
        <w:t xml:space="preserve">huẩn bị chu đáo các nội dung tổ chức Đại hội đại biểu các dân tộc thiểu số cấp huyện, cấp tỉnh lần thứ IV. </w:t>
      </w:r>
    </w:p>
    <w:p w14:paraId="1971D642" w14:textId="12120906" w:rsidR="004150B9" w:rsidRPr="00F3641B" w:rsidRDefault="00F3641B"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8</w:t>
      </w:r>
      <w:r w:rsidR="004150B9" w:rsidRPr="001A2F67">
        <w:rPr>
          <w:rFonts w:ascii="Times New Roman" w:hAnsi="Times New Roman"/>
          <w:b/>
          <w:spacing w:val="-2"/>
          <w:sz w:val="28"/>
        </w:rPr>
        <w:t>.</w:t>
      </w:r>
      <w:r w:rsidR="004150B9" w:rsidRPr="004150B9">
        <w:rPr>
          <w:rFonts w:ascii="Times New Roman" w:hAnsi="Times New Roman"/>
          <w:b/>
          <w:spacing w:val="-2"/>
          <w:sz w:val="28"/>
        </w:rPr>
        <w:t xml:space="preserve"> </w:t>
      </w:r>
      <w:r w:rsidR="004150B9" w:rsidRPr="00F3641B">
        <w:rPr>
          <w:rFonts w:ascii="Times New Roman" w:hAnsi="Times New Roman"/>
          <w:spacing w:val="-2"/>
          <w:sz w:val="28"/>
        </w:rPr>
        <w:t>Tập trung xây dựng Phương án tổng thể về sắp xếp đơn vị hành chính cấp huyện, cấp xã trên địa bàn tỉnh giai đoạn 2023 - 2025 đảm bảo chặt chẽ, đúng lộ trình. Hoàn thành Đề án và phê duyệt vị trí việc làm, cơ cấu ngạch công chức, cơ cấu viên chức theo chức danh nghề nghiệp trong cơ quan, tổ chức hành chính và đơn vị sự nghiệp công lập thuộc Sở, Ban, ngành và UBND các huyện, thị xã, thành phố. Tiếp tục triển khai Đề án phát triển ứng dụng dữ liệu về dân cư, định danh và xác thực điện tử phục vụ chuyển đổi số quốc gia giai đoạn 2022 - 2025, tầm nhìn đến năm 2030 (Đề án 06) trên cơ sở huy động sự tham gia tích cực của người dân, doanh nghiệp.</w:t>
      </w:r>
    </w:p>
    <w:p w14:paraId="2F327B52" w14:textId="080BDE1F" w:rsidR="00F3641B" w:rsidRPr="00F3641B" w:rsidRDefault="00F3641B" w:rsidP="00895E94">
      <w:pPr>
        <w:pStyle w:val="BodyText"/>
        <w:spacing w:line="252" w:lineRule="auto"/>
        <w:ind w:firstLine="709"/>
        <w:rPr>
          <w:rFonts w:ascii="Times New Roman" w:hAnsi="Times New Roman"/>
          <w:spacing w:val="-2"/>
          <w:sz w:val="28"/>
        </w:rPr>
      </w:pPr>
      <w:r>
        <w:rPr>
          <w:rFonts w:ascii="Times New Roman" w:hAnsi="Times New Roman"/>
          <w:b/>
          <w:spacing w:val="-2"/>
          <w:sz w:val="28"/>
        </w:rPr>
        <w:t>9</w:t>
      </w:r>
      <w:r w:rsidRPr="00F3641B">
        <w:rPr>
          <w:rFonts w:ascii="Times New Roman" w:hAnsi="Times New Roman"/>
          <w:b/>
          <w:spacing w:val="-2"/>
          <w:sz w:val="28"/>
        </w:rPr>
        <w:t xml:space="preserve">. </w:t>
      </w:r>
      <w:r w:rsidRPr="00F3641B">
        <w:rPr>
          <w:rFonts w:ascii="Times New Roman" w:hAnsi="Times New Roman"/>
          <w:spacing w:val="-2"/>
          <w:sz w:val="28"/>
        </w:rPr>
        <w:t xml:space="preserve">Triển khai đồng bộ các giải pháp bảo đảm an toàn giao thông, trật tự an toàn xã hội trên địa bàn; chủ động phòng ngừa, ứng phó, xử lý kịp thời, ngăn chặn có hiệu quả các tình huống phát sinh (nếu có). Thực hiện tốt công tác tiếp công dân, giải quyết đơn thư, kiến nghị, khiếu nại, tố cáo của công dân, không để xảy ra điểm nóng. </w:t>
      </w:r>
    </w:p>
    <w:p w14:paraId="3522C180" w14:textId="5C583F25" w:rsidR="007370D0" w:rsidRDefault="007370D0" w:rsidP="00895E94">
      <w:pPr>
        <w:pStyle w:val="BodyText"/>
        <w:spacing w:line="252" w:lineRule="auto"/>
        <w:ind w:firstLine="709"/>
        <w:rPr>
          <w:rFonts w:ascii="Times New Roman" w:hAnsi="Times New Roman"/>
          <w:spacing w:val="-2"/>
          <w:sz w:val="28"/>
        </w:rPr>
      </w:pPr>
      <w:r w:rsidRPr="00F3641B">
        <w:rPr>
          <w:rFonts w:ascii="Times New Roman" w:hAnsi="Times New Roman"/>
          <w:spacing w:val="-2"/>
          <w:sz w:val="28"/>
        </w:rPr>
        <w:t xml:space="preserve">Tiếp tục phối hợp với các Bộ, ngành Trung ương và các tổ chức quốc tế, nhà tài trợ nhằm mở rộng quan hệ đối ngoại, xúc tiến, vận động đầu tư và hợp tác kinh tế. </w:t>
      </w:r>
      <w:r w:rsidR="00F3641B" w:rsidRPr="00F3641B">
        <w:rPr>
          <w:rFonts w:ascii="Times New Roman" w:hAnsi="Times New Roman"/>
          <w:spacing w:val="-2"/>
          <w:sz w:val="28"/>
        </w:rPr>
        <w:t xml:space="preserve">Làm tốt công tác quản lý, định hướng các nội dung thông tin và tuyên truyền; cung cấp thông tin kịp thời, chính xác cho báo chí về các hoạt động chỉ đạo, điều hành của Lãnh đạo tỉnh; </w:t>
      </w:r>
      <w:r w:rsidRPr="00F3641B">
        <w:rPr>
          <w:rFonts w:ascii="Times New Roman" w:hAnsi="Times New Roman"/>
          <w:spacing w:val="-2"/>
          <w:sz w:val="28"/>
        </w:rPr>
        <w:t>đẩy mạnh quảng bá hình ảnh của tỉnh trên các lĩnh vực có trọng tâm gắn với các</w:t>
      </w:r>
      <w:r w:rsidR="00F3641B" w:rsidRPr="00F3641B">
        <w:rPr>
          <w:rFonts w:ascii="Times New Roman" w:hAnsi="Times New Roman"/>
          <w:spacing w:val="-2"/>
          <w:sz w:val="28"/>
        </w:rPr>
        <w:t xml:space="preserve"> hoạt động, sự kiện quan trọng được tổ chức trong năm 2024.</w:t>
      </w:r>
    </w:p>
    <w:p w14:paraId="14C4710D" w14:textId="0FA72D66" w:rsidR="00895E94" w:rsidRPr="00F3641B" w:rsidRDefault="00895E94" w:rsidP="00895E94">
      <w:pPr>
        <w:pStyle w:val="BodyText"/>
        <w:spacing w:line="252" w:lineRule="auto"/>
        <w:ind w:firstLine="709"/>
        <w:rPr>
          <w:rFonts w:ascii="Times New Roman" w:hAnsi="Times New Roman"/>
          <w:spacing w:val="-2"/>
          <w:sz w:val="28"/>
        </w:rPr>
      </w:pPr>
      <w:r w:rsidRPr="001A2F67">
        <w:rPr>
          <w:rFonts w:ascii="Times New Roman" w:hAnsi="Times New Roman"/>
          <w:b/>
          <w:spacing w:val="-2"/>
          <w:sz w:val="28"/>
        </w:rPr>
        <w:t>10.</w:t>
      </w:r>
      <w:r>
        <w:rPr>
          <w:rFonts w:ascii="Times New Roman" w:hAnsi="Times New Roman"/>
          <w:spacing w:val="-2"/>
          <w:sz w:val="28"/>
        </w:rPr>
        <w:t xml:space="preserve"> Khẩn trương hoàn chỉnh </w:t>
      </w:r>
      <w:r w:rsidRPr="00895E94">
        <w:rPr>
          <w:rFonts w:ascii="Times New Roman" w:hAnsi="Times New Roman"/>
          <w:spacing w:val="-2"/>
          <w:sz w:val="28"/>
        </w:rPr>
        <w:t>các nội dung tham mưu Ban Cán sự Đảng UBND tỉnh, UBND tỉnh để trình Hội nghị Tỉnh ủy lần thứ 15</w:t>
      </w:r>
      <w:r w:rsidR="001A2F67">
        <w:rPr>
          <w:rFonts w:ascii="Times New Roman" w:hAnsi="Times New Roman"/>
          <w:spacing w:val="-2"/>
          <w:sz w:val="28"/>
        </w:rPr>
        <w:t xml:space="preserve">, </w:t>
      </w:r>
      <w:r w:rsidRPr="00895E94">
        <w:rPr>
          <w:rFonts w:ascii="Times New Roman" w:hAnsi="Times New Roman"/>
          <w:spacing w:val="-2"/>
          <w:sz w:val="28"/>
        </w:rPr>
        <w:t xml:space="preserve">kỳ họp </w:t>
      </w:r>
      <w:r w:rsidR="001A2F67">
        <w:rPr>
          <w:rFonts w:ascii="Times New Roman" w:hAnsi="Times New Roman"/>
          <w:spacing w:val="-2"/>
          <w:sz w:val="28"/>
        </w:rPr>
        <w:t xml:space="preserve">thứ 21, </w:t>
      </w:r>
      <w:r w:rsidRPr="00895E94">
        <w:rPr>
          <w:rFonts w:ascii="Times New Roman" w:hAnsi="Times New Roman"/>
          <w:spacing w:val="-2"/>
          <w:sz w:val="28"/>
        </w:rPr>
        <w:t>HĐND tỉnh khóa X</w:t>
      </w:r>
      <w:r w:rsidR="001A2F67">
        <w:rPr>
          <w:rFonts w:ascii="Times New Roman" w:hAnsi="Times New Roman"/>
          <w:spacing w:val="-2"/>
          <w:sz w:val="28"/>
        </w:rPr>
        <w:t xml:space="preserve">; </w:t>
      </w:r>
      <w:r w:rsidRPr="00895E94">
        <w:rPr>
          <w:rFonts w:ascii="Times New Roman" w:hAnsi="Times New Roman"/>
          <w:spacing w:val="-2"/>
          <w:sz w:val="28"/>
        </w:rPr>
        <w:t xml:space="preserve">các nội dung theo Chương trình công tác </w:t>
      </w:r>
      <w:r w:rsidR="001A2F67">
        <w:rPr>
          <w:rFonts w:ascii="Times New Roman" w:hAnsi="Times New Roman"/>
          <w:spacing w:val="-2"/>
          <w:sz w:val="28"/>
        </w:rPr>
        <w:t xml:space="preserve">năm 2024 của UBND tỉnh ban hành </w:t>
      </w:r>
      <w:r w:rsidRPr="00895E94">
        <w:rPr>
          <w:rFonts w:ascii="Times New Roman" w:hAnsi="Times New Roman"/>
          <w:spacing w:val="-2"/>
          <w:sz w:val="28"/>
        </w:rPr>
        <w:t>đảm bảo chất lượng, theo đúng quy trình, thủ tục</w:t>
      </w:r>
      <w:r w:rsidR="001A2F67">
        <w:rPr>
          <w:rFonts w:ascii="Times New Roman" w:hAnsi="Times New Roman"/>
          <w:spacing w:val="-2"/>
          <w:sz w:val="28"/>
        </w:rPr>
        <w:t xml:space="preserve"> và thời gian</w:t>
      </w:r>
      <w:r w:rsidRPr="00895E94">
        <w:rPr>
          <w:rFonts w:ascii="Times New Roman" w:hAnsi="Times New Roman"/>
          <w:spacing w:val="-2"/>
          <w:sz w:val="28"/>
        </w:rPr>
        <w:t xml:space="preserve"> quy định.</w:t>
      </w:r>
    </w:p>
    <w:p w14:paraId="16995AEA" w14:textId="77FA1AB0" w:rsidR="00881011" w:rsidRPr="009C4229" w:rsidRDefault="002905F2" w:rsidP="00895E94">
      <w:pPr>
        <w:spacing w:after="120" w:line="252" w:lineRule="auto"/>
        <w:ind w:firstLine="709"/>
        <w:jc w:val="both"/>
        <w:rPr>
          <w:rFonts w:ascii="Times New Roman" w:hAnsi="Times New Roman" w:cs="Times New Roman"/>
          <w:sz w:val="28"/>
          <w:szCs w:val="28"/>
        </w:rPr>
      </w:pPr>
      <w:r w:rsidRPr="002905F2">
        <w:rPr>
          <w:rFonts w:ascii="Times New Roman" w:hAnsi="Times New Roman" w:cs="Times New Roman"/>
          <w:sz w:val="28"/>
          <w:szCs w:val="28"/>
        </w:rPr>
        <w:t xml:space="preserve">Trên đây </w:t>
      </w:r>
      <w:r w:rsidR="009C4229">
        <w:rPr>
          <w:rFonts w:ascii="Times New Roman" w:hAnsi="Times New Roman" w:cs="Times New Roman"/>
          <w:sz w:val="28"/>
          <w:szCs w:val="28"/>
        </w:rPr>
        <w:t>là Báo cáo c</w:t>
      </w:r>
      <w:r w:rsidR="009C4229" w:rsidRPr="009C4229">
        <w:rPr>
          <w:rFonts w:ascii="Times New Roman" w:hAnsi="Times New Roman" w:cs="Times New Roman"/>
          <w:sz w:val="28"/>
          <w:szCs w:val="28"/>
        </w:rPr>
        <w:t>ông tác chỉ đạo, điề</w:t>
      </w:r>
      <w:r w:rsidR="00046562">
        <w:rPr>
          <w:rFonts w:ascii="Times New Roman" w:hAnsi="Times New Roman" w:cs="Times New Roman"/>
          <w:sz w:val="28"/>
          <w:szCs w:val="28"/>
        </w:rPr>
        <w:t xml:space="preserve">u hành </w:t>
      </w:r>
      <w:r w:rsidR="009C4229" w:rsidRPr="009C4229">
        <w:rPr>
          <w:rFonts w:ascii="Times New Roman" w:hAnsi="Times New Roman" w:cs="Times New Roman"/>
          <w:sz w:val="28"/>
          <w:szCs w:val="28"/>
        </w:rPr>
        <w:t xml:space="preserve">của </w:t>
      </w:r>
      <w:r w:rsidR="00046562">
        <w:rPr>
          <w:rFonts w:ascii="Times New Roman" w:hAnsi="Times New Roman" w:cs="Times New Roman"/>
          <w:sz w:val="28"/>
          <w:szCs w:val="28"/>
        </w:rPr>
        <w:t xml:space="preserve">UBND </w:t>
      </w:r>
      <w:r w:rsidR="009C4229" w:rsidRPr="009C4229">
        <w:rPr>
          <w:rFonts w:ascii="Times New Roman" w:hAnsi="Times New Roman" w:cs="Times New Roman"/>
          <w:sz w:val="28"/>
          <w:szCs w:val="28"/>
        </w:rPr>
        <w:t>tỉ</w:t>
      </w:r>
      <w:r w:rsidR="009C4229">
        <w:rPr>
          <w:rFonts w:ascii="Times New Roman" w:hAnsi="Times New Roman" w:cs="Times New Roman"/>
          <w:sz w:val="28"/>
          <w:szCs w:val="28"/>
        </w:rPr>
        <w:t xml:space="preserve">nh </w:t>
      </w:r>
      <w:r w:rsidR="00F3641B">
        <w:rPr>
          <w:rFonts w:ascii="Times New Roman" w:hAnsi="Times New Roman" w:cs="Times New Roman"/>
          <w:sz w:val="28"/>
          <w:szCs w:val="28"/>
        </w:rPr>
        <w:t xml:space="preserve">quý I, </w:t>
      </w:r>
      <w:r w:rsidR="009C4229" w:rsidRPr="009C4229">
        <w:rPr>
          <w:rFonts w:ascii="Times New Roman" w:hAnsi="Times New Roman" w:cs="Times New Roman"/>
          <w:sz w:val="28"/>
          <w:szCs w:val="28"/>
        </w:rPr>
        <w:t xml:space="preserve">nhiệm vụ trọng tâm </w:t>
      </w:r>
      <w:r w:rsidR="00F3641B">
        <w:rPr>
          <w:rFonts w:ascii="Times New Roman" w:hAnsi="Times New Roman" w:cs="Times New Roman"/>
          <w:sz w:val="28"/>
          <w:szCs w:val="28"/>
        </w:rPr>
        <w:t>tháng 4, quý II/</w:t>
      </w:r>
      <w:r w:rsidR="0038491E">
        <w:rPr>
          <w:rFonts w:ascii="Times New Roman" w:hAnsi="Times New Roman" w:cs="Times New Roman"/>
          <w:sz w:val="28"/>
          <w:szCs w:val="28"/>
        </w:rPr>
        <w:t>2024</w:t>
      </w:r>
      <w:r w:rsidR="009C4229">
        <w:rPr>
          <w:rFonts w:ascii="Times New Roman" w:hAnsi="Times New Roman" w:cs="Times New Roman"/>
          <w:sz w:val="28"/>
          <w:szCs w:val="28"/>
        </w:rPr>
        <w:t>./.</w:t>
      </w:r>
      <w:bookmarkStart w:id="0" w:name="_GoBack"/>
      <w:bookmarkEnd w:id="0"/>
    </w:p>
    <w:p w14:paraId="3D5E4133" w14:textId="21A6CCC5" w:rsidR="009C4229" w:rsidRDefault="00343922" w:rsidP="009C4229">
      <w:pPr>
        <w:pStyle w:val="BodyTextIndent"/>
        <w:spacing w:before="0" w:after="0" w:line="240" w:lineRule="auto"/>
        <w:ind w:firstLine="0"/>
        <w:rPr>
          <w:rFonts w:ascii="Times New Roman" w:hAnsi="Times New Roman"/>
          <w:b/>
          <w:i/>
          <w:sz w:val="24"/>
          <w:szCs w:val="24"/>
          <w:highlight w:val="white"/>
        </w:rPr>
      </w:pPr>
      <w:r>
        <w:rPr>
          <w:rFonts w:ascii="Times New Roman" w:hAnsi="Times New Roman"/>
          <w:b/>
          <w:i/>
          <w:noProof/>
          <w:sz w:val="24"/>
          <w:szCs w:val="24"/>
        </w:rPr>
        <mc:AlternateContent>
          <mc:Choice Requires="wps">
            <w:drawing>
              <wp:anchor distT="0" distB="0" distL="114300" distR="114300" simplePos="0" relativeHeight="251665408" behindDoc="0" locked="0" layoutInCell="1" allowOverlap="1" wp14:anchorId="30CD30F3" wp14:editId="1D1135CF">
                <wp:simplePos x="0" y="0"/>
                <wp:positionH relativeFrom="column">
                  <wp:posOffset>2851785</wp:posOffset>
                </wp:positionH>
                <wp:positionV relativeFrom="paragraph">
                  <wp:posOffset>53975</wp:posOffset>
                </wp:positionV>
                <wp:extent cx="2819400" cy="20421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4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6FA0" w14:textId="3849F8C7"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F3641B">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74EFF8D3" w:rsidR="00D75980" w:rsidRDefault="00485D7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3ED9A179"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daky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4.55pt;margin-top:4.25pt;width:222pt;height:1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hAIAABA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" stroked="f">
                <v:textbox>
                  <w:txbxContent>
                    <w:p w14:paraId="14BD6FA0" w14:textId="3849F8C7" w:rsidR="005652F4" w:rsidRDefault="00D75980" w:rsidP="00D75980">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r w:rsidR="002804F6">
                        <w:rPr>
                          <w:rFonts w:ascii="Times New Roman" w:hAnsi="Times New Roman" w:cs="Times New Roman"/>
                          <w:b/>
                          <w:sz w:val="28"/>
                          <w:szCs w:val="28"/>
                        </w:rPr>
                        <w:t xml:space="preserve"> </w:t>
                      </w:r>
                      <w:r w:rsidR="00F3641B">
                        <w:rPr>
                          <w:rFonts w:ascii="Times New Roman" w:hAnsi="Times New Roman" w:cs="Times New Roman"/>
                          <w:b/>
                          <w:sz w:val="28"/>
                          <w:szCs w:val="28"/>
                        </w:rPr>
                        <w:t xml:space="preserve">   </w:t>
                      </w:r>
                      <w:r w:rsidR="005652F4" w:rsidRPr="00B94764">
                        <w:rPr>
                          <w:rFonts w:ascii="Times New Roman" w:hAnsi="Times New Roman" w:cs="Times New Roman"/>
                          <w:b/>
                          <w:sz w:val="28"/>
                          <w:szCs w:val="28"/>
                        </w:rPr>
                        <w:t>TM. ỦY BAN NHÂN DÂN</w:t>
                      </w:r>
                    </w:p>
                    <w:p w14:paraId="0FC863A0" w14:textId="74EFF8D3" w:rsidR="00D75980" w:rsidRDefault="00485D7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3ED9A179"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daky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v:textbox>
              </v:shape>
            </w:pict>
          </mc:Fallback>
        </mc:AlternateContent>
      </w:r>
      <w:r w:rsidR="00B94764" w:rsidRPr="0030633F">
        <w:rPr>
          <w:rFonts w:ascii="Times New Roman" w:hAnsi="Times New Roman"/>
          <w:b/>
          <w:i/>
          <w:sz w:val="24"/>
          <w:szCs w:val="24"/>
          <w:highlight w:val="white"/>
        </w:rPr>
        <w:t>Nơi nhận:</w:t>
      </w:r>
    </w:p>
    <w:p w14:paraId="170A6CB9" w14:textId="43712EC9" w:rsidR="009C4229" w:rsidRPr="009C4229" w:rsidRDefault="009C4229" w:rsidP="009C4229">
      <w:pPr>
        <w:pStyle w:val="BodyTextIndent"/>
        <w:spacing w:before="0" w:after="0" w:line="240" w:lineRule="auto"/>
        <w:ind w:firstLine="0"/>
        <w:rPr>
          <w:rFonts w:ascii="Times New Roman" w:hAnsi="Times New Roman"/>
          <w:sz w:val="22"/>
          <w:szCs w:val="22"/>
          <w:highlight w:val="white"/>
        </w:rPr>
      </w:pPr>
      <w:r w:rsidRPr="009C4229">
        <w:rPr>
          <w:rFonts w:ascii="Times New Roman" w:hAnsi="Times New Roman"/>
          <w:sz w:val="24"/>
          <w:szCs w:val="24"/>
          <w:highlight w:val="white"/>
        </w:rPr>
        <w:t xml:space="preserve">  </w:t>
      </w:r>
      <w:r w:rsidRPr="009C4229">
        <w:rPr>
          <w:rFonts w:ascii="Times New Roman" w:hAnsi="Times New Roman"/>
          <w:sz w:val="22"/>
          <w:szCs w:val="22"/>
          <w:highlight w:val="white"/>
        </w:rPr>
        <w:t>- Văn phòng Chính phủ (báo cáo);</w:t>
      </w:r>
    </w:p>
    <w:p w14:paraId="43BC7544" w14:textId="2FCA7A69"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w:t>
      </w:r>
      <w:r w:rsidR="003326DF">
        <w:rPr>
          <w:rFonts w:ascii="Times New Roman" w:hAnsi="Times New Roman"/>
          <w:sz w:val="22"/>
          <w:szCs w:val="22"/>
          <w:highlight w:val="white"/>
        </w:rPr>
        <w:t xml:space="preserve">TTTU, </w:t>
      </w:r>
      <w:r w:rsidRPr="009C4229">
        <w:rPr>
          <w:rFonts w:ascii="Times New Roman" w:hAnsi="Times New Roman"/>
          <w:sz w:val="22"/>
          <w:szCs w:val="22"/>
          <w:highlight w:val="white"/>
        </w:rPr>
        <w:t>TVTU, HĐND, UBMTTQVN tỉnh;</w:t>
      </w:r>
    </w:p>
    <w:p w14:paraId="2FEB8925"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CT, các phó CT UBND tỉnh;</w:t>
      </w:r>
    </w:p>
    <w:p w14:paraId="79F9294E"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Đoàn đại biểu quốc hội tỉnh;</w:t>
      </w:r>
    </w:p>
    <w:p w14:paraId="68D286E6" w14:textId="1792F703" w:rsidR="00B94764"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VPTU, </w:t>
      </w:r>
      <w:r w:rsidR="00865BED" w:rsidRPr="009C4229">
        <w:rPr>
          <w:rFonts w:ascii="Times New Roman" w:hAnsi="Times New Roman"/>
          <w:sz w:val="22"/>
          <w:szCs w:val="22"/>
          <w:highlight w:val="white"/>
        </w:rPr>
        <w:t xml:space="preserve">VP Đoàn </w:t>
      </w:r>
      <w:r w:rsidRPr="009C4229">
        <w:rPr>
          <w:rFonts w:ascii="Times New Roman" w:hAnsi="Times New Roman"/>
          <w:sz w:val="22"/>
          <w:szCs w:val="22"/>
          <w:highlight w:val="white"/>
        </w:rPr>
        <w:t>ĐBQH</w:t>
      </w:r>
      <w:r w:rsidR="00865BED" w:rsidRPr="009C4229">
        <w:rPr>
          <w:rFonts w:ascii="Times New Roman" w:hAnsi="Times New Roman"/>
          <w:sz w:val="22"/>
          <w:szCs w:val="22"/>
          <w:highlight w:val="white"/>
        </w:rPr>
        <w:t>&amp;HĐND</w:t>
      </w:r>
      <w:r w:rsidRPr="009C4229">
        <w:rPr>
          <w:rFonts w:ascii="Times New Roman" w:hAnsi="Times New Roman"/>
          <w:sz w:val="22"/>
          <w:szCs w:val="22"/>
          <w:highlight w:val="white"/>
        </w:rPr>
        <w:t xml:space="preserve"> tỉnh; </w:t>
      </w:r>
    </w:p>
    <w:p w14:paraId="6D7E3489" w14:textId="2F7E255C" w:rsidR="003326DF" w:rsidRPr="009C4229" w:rsidRDefault="003326DF" w:rsidP="009C4229">
      <w:pPr>
        <w:pStyle w:val="BodyTextIndent"/>
        <w:spacing w:before="0" w:after="0" w:line="240" w:lineRule="auto"/>
        <w:ind w:firstLine="142"/>
        <w:rPr>
          <w:rFonts w:ascii="Times New Roman" w:hAnsi="Times New Roman"/>
          <w:sz w:val="22"/>
          <w:szCs w:val="22"/>
          <w:highlight w:val="white"/>
        </w:rPr>
      </w:pPr>
      <w:r w:rsidRPr="003326DF">
        <w:rPr>
          <w:rFonts w:ascii="Times New Roman" w:hAnsi="Times New Roman"/>
          <w:sz w:val="22"/>
          <w:szCs w:val="22"/>
        </w:rPr>
        <w:t>- Các Sở, Ban, ngành;</w:t>
      </w:r>
    </w:p>
    <w:p w14:paraId="6F8E1C3D"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UBND các huyện, thị xã, thành phố;</w:t>
      </w:r>
    </w:p>
    <w:p w14:paraId="39DE4593"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CPVP, các phòng chuyên viên;</w:t>
      </w:r>
    </w:p>
    <w:p w14:paraId="1F1FE428" w14:textId="196BD665" w:rsidR="00B94764" w:rsidRPr="008A2CCB" w:rsidRDefault="00B94764" w:rsidP="009C4229">
      <w:pPr>
        <w:pStyle w:val="BodyTextIndent"/>
        <w:spacing w:before="0" w:after="0" w:line="240" w:lineRule="auto"/>
        <w:ind w:firstLine="142"/>
        <w:rPr>
          <w:rFonts w:ascii="Times New Roman" w:hAnsi="Times New Roman"/>
          <w:sz w:val="16"/>
          <w:szCs w:val="22"/>
          <w:highlight w:val="white"/>
        </w:rPr>
      </w:pPr>
      <w:r w:rsidRPr="009C4229">
        <w:rPr>
          <w:rFonts w:ascii="Times New Roman" w:hAnsi="Times New Roman"/>
          <w:sz w:val="22"/>
          <w:szCs w:val="22"/>
          <w:highlight w:val="white"/>
        </w:rPr>
        <w:t>- Lưu: VT, TH</w:t>
      </w:r>
      <w:r w:rsidR="008A2CCB">
        <w:rPr>
          <w:rFonts w:ascii="Times New Roman" w:hAnsi="Times New Roman"/>
          <w:sz w:val="22"/>
          <w:szCs w:val="22"/>
          <w:highlight w:val="white"/>
        </w:rPr>
        <w:t xml:space="preserve"> </w:t>
      </w:r>
      <w:r w:rsidR="008A2CCB" w:rsidRPr="008A2CCB">
        <w:rPr>
          <w:rFonts w:ascii="Times New Roman" w:hAnsi="Times New Roman"/>
          <w:sz w:val="16"/>
          <w:szCs w:val="22"/>
          <w:highlight w:val="white"/>
        </w:rPr>
        <w:t>(Hiền).</w:t>
      </w:r>
    </w:p>
    <w:p w14:paraId="25809E83" w14:textId="77777777" w:rsidR="009F0628" w:rsidRPr="009C4229" w:rsidRDefault="009F0628" w:rsidP="008B053C">
      <w:pPr>
        <w:jc w:val="both"/>
        <w:rPr>
          <w:rFonts w:ascii="Times New Roman" w:hAnsi="Times New Roman" w:cs="Times New Roman"/>
          <w:highlight w:val="white"/>
        </w:rPr>
      </w:pPr>
    </w:p>
    <w:p w14:paraId="524DC21C" w14:textId="77777777" w:rsidR="006B79AB" w:rsidRPr="0030633F" w:rsidRDefault="006B79AB" w:rsidP="008B053C">
      <w:pPr>
        <w:jc w:val="both"/>
        <w:rPr>
          <w:rFonts w:ascii="Times New Roman" w:hAnsi="Times New Roman" w:cs="Times New Roman"/>
          <w:sz w:val="28"/>
          <w:szCs w:val="28"/>
          <w:highlight w:val="white"/>
        </w:rPr>
      </w:pPr>
    </w:p>
    <w:sectPr w:rsidR="006B79AB" w:rsidRPr="0030633F" w:rsidSect="00F3641B">
      <w:headerReference w:type="default" r:id="rId9"/>
      <w:footerReference w:type="even" r:id="rId10"/>
      <w:footerReference w:type="default" r:id="rId11"/>
      <w:pgSz w:w="11907" w:h="16840" w:code="9"/>
      <w:pgMar w:top="709" w:right="1134" w:bottom="1134" w:left="1701" w:header="510"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7B2A2" w14:textId="77777777" w:rsidR="004540D1" w:rsidRDefault="004540D1" w:rsidP="009F0628">
      <w:pPr>
        <w:spacing w:after="0" w:line="240" w:lineRule="auto"/>
      </w:pPr>
      <w:r>
        <w:separator/>
      </w:r>
    </w:p>
  </w:endnote>
  <w:endnote w:type="continuationSeparator" w:id="0">
    <w:p w14:paraId="1406162B" w14:textId="77777777" w:rsidR="004540D1" w:rsidRDefault="004540D1"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10903" w14:textId="77777777" w:rsidR="004540D1" w:rsidRDefault="004540D1" w:rsidP="009F0628">
      <w:pPr>
        <w:spacing w:after="0" w:line="240" w:lineRule="auto"/>
      </w:pPr>
      <w:r>
        <w:separator/>
      </w:r>
    </w:p>
  </w:footnote>
  <w:footnote w:type="continuationSeparator" w:id="0">
    <w:p w14:paraId="43CFE099" w14:textId="77777777" w:rsidR="004540D1" w:rsidRDefault="004540D1" w:rsidP="009F0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844"/>
      <w:docPartObj>
        <w:docPartGallery w:val="Page Numbers (Top of Page)"/>
        <w:docPartUnique/>
      </w:docPartObj>
    </w:sdtPr>
    <w:sdtEndPr/>
    <w:sdtContent>
      <w:p w14:paraId="18863ABF" w14:textId="44399B6F" w:rsidR="005652F4" w:rsidRDefault="00975222">
        <w:pPr>
          <w:pStyle w:val="Header"/>
          <w:jc w:val="center"/>
        </w:pPr>
        <w:r>
          <w:fldChar w:fldCharType="begin"/>
        </w:r>
        <w:r>
          <w:instrText xml:space="preserve"> PAGE   \* MERGEFORMAT </w:instrText>
        </w:r>
        <w:r>
          <w:fldChar w:fldCharType="separate"/>
        </w:r>
        <w:r w:rsidR="001A2F67">
          <w:rPr>
            <w:noProof/>
          </w:rPr>
          <w:t>5</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855"/>
    <w:multiLevelType w:val="hybridMultilevel"/>
    <w:tmpl w:val="F44CA48C"/>
    <w:lvl w:ilvl="0" w:tplc="21FAC2A6">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E1F2F78"/>
    <w:multiLevelType w:val="hybridMultilevel"/>
    <w:tmpl w:val="BC42B5C2"/>
    <w:lvl w:ilvl="0" w:tplc="7D6AF20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4A5245"/>
    <w:multiLevelType w:val="hybridMultilevel"/>
    <w:tmpl w:val="550C0AA2"/>
    <w:lvl w:ilvl="0" w:tplc="FBBE49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DCF189A"/>
    <w:multiLevelType w:val="hybridMultilevel"/>
    <w:tmpl w:val="88FE1C7A"/>
    <w:lvl w:ilvl="0" w:tplc="BAFE2C22">
      <w:start w:val="3"/>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45B616A7"/>
    <w:multiLevelType w:val="hybridMultilevel"/>
    <w:tmpl w:val="A190BB62"/>
    <w:lvl w:ilvl="0" w:tplc="CE041082">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68E0639"/>
    <w:multiLevelType w:val="hybridMultilevel"/>
    <w:tmpl w:val="1DF6D76E"/>
    <w:lvl w:ilvl="0" w:tplc="DEA266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E7C3A46"/>
    <w:multiLevelType w:val="hybridMultilevel"/>
    <w:tmpl w:val="50B2506A"/>
    <w:lvl w:ilvl="0" w:tplc="FC8886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2F71498"/>
    <w:multiLevelType w:val="hybridMultilevel"/>
    <w:tmpl w:val="22BAA8D2"/>
    <w:lvl w:ilvl="0" w:tplc="A20AC5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A1B5482"/>
    <w:multiLevelType w:val="hybridMultilevel"/>
    <w:tmpl w:val="48B005F8"/>
    <w:lvl w:ilvl="0" w:tplc="85768D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2"/>
  </w:num>
  <w:num w:numId="4">
    <w:abstractNumId w:val="7"/>
  </w:num>
  <w:num w:numId="5">
    <w:abstractNumId w:val="0"/>
  </w:num>
  <w:num w:numId="6">
    <w:abstractNumId w:val="9"/>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28"/>
    <w:rsid w:val="00000403"/>
    <w:rsid w:val="00000C9E"/>
    <w:rsid w:val="00001DB5"/>
    <w:rsid w:val="00002BC6"/>
    <w:rsid w:val="000049B7"/>
    <w:rsid w:val="0000619B"/>
    <w:rsid w:val="000062AB"/>
    <w:rsid w:val="00006F96"/>
    <w:rsid w:val="00010608"/>
    <w:rsid w:val="000122E1"/>
    <w:rsid w:val="00012C64"/>
    <w:rsid w:val="00014989"/>
    <w:rsid w:val="00015E9A"/>
    <w:rsid w:val="00016681"/>
    <w:rsid w:val="00017540"/>
    <w:rsid w:val="00017F33"/>
    <w:rsid w:val="000203FB"/>
    <w:rsid w:val="00021A88"/>
    <w:rsid w:val="00024217"/>
    <w:rsid w:val="00026121"/>
    <w:rsid w:val="00027F0A"/>
    <w:rsid w:val="00030121"/>
    <w:rsid w:val="00030694"/>
    <w:rsid w:val="00030974"/>
    <w:rsid w:val="00032B20"/>
    <w:rsid w:val="0003322F"/>
    <w:rsid w:val="000332D0"/>
    <w:rsid w:val="00035381"/>
    <w:rsid w:val="00035689"/>
    <w:rsid w:val="00036187"/>
    <w:rsid w:val="00036864"/>
    <w:rsid w:val="00036AA8"/>
    <w:rsid w:val="00037317"/>
    <w:rsid w:val="00037E01"/>
    <w:rsid w:val="000420F9"/>
    <w:rsid w:val="00043AE1"/>
    <w:rsid w:val="000442CB"/>
    <w:rsid w:val="00046562"/>
    <w:rsid w:val="00046B20"/>
    <w:rsid w:val="00046FF1"/>
    <w:rsid w:val="0004797B"/>
    <w:rsid w:val="000513C3"/>
    <w:rsid w:val="00051556"/>
    <w:rsid w:val="00051B8B"/>
    <w:rsid w:val="00051BBE"/>
    <w:rsid w:val="0005209D"/>
    <w:rsid w:val="000533E5"/>
    <w:rsid w:val="00053BEE"/>
    <w:rsid w:val="00054742"/>
    <w:rsid w:val="00056151"/>
    <w:rsid w:val="0005645D"/>
    <w:rsid w:val="000574AF"/>
    <w:rsid w:val="00057514"/>
    <w:rsid w:val="000610CA"/>
    <w:rsid w:val="000612E3"/>
    <w:rsid w:val="0006197F"/>
    <w:rsid w:val="00062215"/>
    <w:rsid w:val="000625BE"/>
    <w:rsid w:val="00064992"/>
    <w:rsid w:val="00064F2C"/>
    <w:rsid w:val="000669A9"/>
    <w:rsid w:val="000703A1"/>
    <w:rsid w:val="00070B0E"/>
    <w:rsid w:val="000718FF"/>
    <w:rsid w:val="00073297"/>
    <w:rsid w:val="00074A9E"/>
    <w:rsid w:val="00075584"/>
    <w:rsid w:val="00076204"/>
    <w:rsid w:val="000769B3"/>
    <w:rsid w:val="000815CF"/>
    <w:rsid w:val="00081947"/>
    <w:rsid w:val="00081D77"/>
    <w:rsid w:val="0008486B"/>
    <w:rsid w:val="000901A8"/>
    <w:rsid w:val="000904EF"/>
    <w:rsid w:val="00092A33"/>
    <w:rsid w:val="000934FD"/>
    <w:rsid w:val="000A17CA"/>
    <w:rsid w:val="000A29A9"/>
    <w:rsid w:val="000A3C1C"/>
    <w:rsid w:val="000A69C2"/>
    <w:rsid w:val="000A69DA"/>
    <w:rsid w:val="000A7E02"/>
    <w:rsid w:val="000B2BA5"/>
    <w:rsid w:val="000B5E9B"/>
    <w:rsid w:val="000B6647"/>
    <w:rsid w:val="000B69BD"/>
    <w:rsid w:val="000B6EC5"/>
    <w:rsid w:val="000C105B"/>
    <w:rsid w:val="000C12D4"/>
    <w:rsid w:val="000C219F"/>
    <w:rsid w:val="000C294E"/>
    <w:rsid w:val="000C3383"/>
    <w:rsid w:val="000C3EB5"/>
    <w:rsid w:val="000C50F1"/>
    <w:rsid w:val="000C5DB9"/>
    <w:rsid w:val="000C631B"/>
    <w:rsid w:val="000C7A42"/>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E419A"/>
    <w:rsid w:val="000F0DDB"/>
    <w:rsid w:val="000F1D32"/>
    <w:rsid w:val="000F2F26"/>
    <w:rsid w:val="000F3340"/>
    <w:rsid w:val="000F3790"/>
    <w:rsid w:val="000F42CD"/>
    <w:rsid w:val="000F523B"/>
    <w:rsid w:val="000F7233"/>
    <w:rsid w:val="00101AE8"/>
    <w:rsid w:val="001023B2"/>
    <w:rsid w:val="00102A93"/>
    <w:rsid w:val="00103BEC"/>
    <w:rsid w:val="001050B7"/>
    <w:rsid w:val="00106F41"/>
    <w:rsid w:val="00110184"/>
    <w:rsid w:val="00110721"/>
    <w:rsid w:val="00111039"/>
    <w:rsid w:val="0011203E"/>
    <w:rsid w:val="001126A4"/>
    <w:rsid w:val="00112E98"/>
    <w:rsid w:val="00115112"/>
    <w:rsid w:val="00116993"/>
    <w:rsid w:val="00116F12"/>
    <w:rsid w:val="00125AE2"/>
    <w:rsid w:val="00125F44"/>
    <w:rsid w:val="00125FF4"/>
    <w:rsid w:val="00131C62"/>
    <w:rsid w:val="00131DA9"/>
    <w:rsid w:val="00132889"/>
    <w:rsid w:val="001338CF"/>
    <w:rsid w:val="00133CCA"/>
    <w:rsid w:val="00135966"/>
    <w:rsid w:val="00135D5A"/>
    <w:rsid w:val="00136FCB"/>
    <w:rsid w:val="0013758A"/>
    <w:rsid w:val="00137725"/>
    <w:rsid w:val="00140425"/>
    <w:rsid w:val="00144645"/>
    <w:rsid w:val="0014514C"/>
    <w:rsid w:val="0014545E"/>
    <w:rsid w:val="00145623"/>
    <w:rsid w:val="001461AB"/>
    <w:rsid w:val="00147F7F"/>
    <w:rsid w:val="0015045E"/>
    <w:rsid w:val="0015110E"/>
    <w:rsid w:val="00153954"/>
    <w:rsid w:val="00153BDE"/>
    <w:rsid w:val="00153F6F"/>
    <w:rsid w:val="00156F4D"/>
    <w:rsid w:val="00157318"/>
    <w:rsid w:val="001603D3"/>
    <w:rsid w:val="00161B41"/>
    <w:rsid w:val="00162BBA"/>
    <w:rsid w:val="00163229"/>
    <w:rsid w:val="0016396F"/>
    <w:rsid w:val="0016624E"/>
    <w:rsid w:val="001679CB"/>
    <w:rsid w:val="00170AFC"/>
    <w:rsid w:val="0017129D"/>
    <w:rsid w:val="00171ECE"/>
    <w:rsid w:val="00172D1A"/>
    <w:rsid w:val="00173251"/>
    <w:rsid w:val="00173388"/>
    <w:rsid w:val="00176FB8"/>
    <w:rsid w:val="001816B1"/>
    <w:rsid w:val="00181915"/>
    <w:rsid w:val="00182840"/>
    <w:rsid w:val="00182DAC"/>
    <w:rsid w:val="00185B11"/>
    <w:rsid w:val="001862B6"/>
    <w:rsid w:val="0018633D"/>
    <w:rsid w:val="00186F8E"/>
    <w:rsid w:val="00191195"/>
    <w:rsid w:val="00191E7D"/>
    <w:rsid w:val="00191FFB"/>
    <w:rsid w:val="00192F62"/>
    <w:rsid w:val="0019345D"/>
    <w:rsid w:val="001938AC"/>
    <w:rsid w:val="001938D4"/>
    <w:rsid w:val="00194709"/>
    <w:rsid w:val="001A0794"/>
    <w:rsid w:val="001A16EE"/>
    <w:rsid w:val="001A2807"/>
    <w:rsid w:val="001A2F67"/>
    <w:rsid w:val="001A343B"/>
    <w:rsid w:val="001A410A"/>
    <w:rsid w:val="001A4F9A"/>
    <w:rsid w:val="001A577B"/>
    <w:rsid w:val="001A5F3F"/>
    <w:rsid w:val="001A62ED"/>
    <w:rsid w:val="001A6338"/>
    <w:rsid w:val="001A65A0"/>
    <w:rsid w:val="001A69D5"/>
    <w:rsid w:val="001A7EA2"/>
    <w:rsid w:val="001B075F"/>
    <w:rsid w:val="001B0D01"/>
    <w:rsid w:val="001B2935"/>
    <w:rsid w:val="001B38A5"/>
    <w:rsid w:val="001B41D3"/>
    <w:rsid w:val="001B4E2A"/>
    <w:rsid w:val="001B5BAA"/>
    <w:rsid w:val="001B65C6"/>
    <w:rsid w:val="001B67BC"/>
    <w:rsid w:val="001C0A00"/>
    <w:rsid w:val="001C0F59"/>
    <w:rsid w:val="001C1C1E"/>
    <w:rsid w:val="001C27C8"/>
    <w:rsid w:val="001C3E49"/>
    <w:rsid w:val="001C4916"/>
    <w:rsid w:val="001D017B"/>
    <w:rsid w:val="001D0648"/>
    <w:rsid w:val="001D27D9"/>
    <w:rsid w:val="001D3F99"/>
    <w:rsid w:val="001D602C"/>
    <w:rsid w:val="001D6BFD"/>
    <w:rsid w:val="001E1771"/>
    <w:rsid w:val="001E186C"/>
    <w:rsid w:val="001E2125"/>
    <w:rsid w:val="001E3F65"/>
    <w:rsid w:val="001F023F"/>
    <w:rsid w:val="001F1C7A"/>
    <w:rsid w:val="001F1EA0"/>
    <w:rsid w:val="001F6E3B"/>
    <w:rsid w:val="0020004C"/>
    <w:rsid w:val="00200ED2"/>
    <w:rsid w:val="00201639"/>
    <w:rsid w:val="002017FD"/>
    <w:rsid w:val="00201AE2"/>
    <w:rsid w:val="00202DF6"/>
    <w:rsid w:val="00204E07"/>
    <w:rsid w:val="002062EE"/>
    <w:rsid w:val="00210890"/>
    <w:rsid w:val="00211E70"/>
    <w:rsid w:val="002121D9"/>
    <w:rsid w:val="00213A25"/>
    <w:rsid w:val="00214F1B"/>
    <w:rsid w:val="002161B3"/>
    <w:rsid w:val="0021689C"/>
    <w:rsid w:val="00222A78"/>
    <w:rsid w:val="00223AE7"/>
    <w:rsid w:val="00224555"/>
    <w:rsid w:val="00225191"/>
    <w:rsid w:val="00225521"/>
    <w:rsid w:val="002260EE"/>
    <w:rsid w:val="00226B87"/>
    <w:rsid w:val="002302D3"/>
    <w:rsid w:val="0023030A"/>
    <w:rsid w:val="002308A3"/>
    <w:rsid w:val="00231215"/>
    <w:rsid w:val="0023250E"/>
    <w:rsid w:val="002333CA"/>
    <w:rsid w:val="00233FD1"/>
    <w:rsid w:val="00236051"/>
    <w:rsid w:val="002368EF"/>
    <w:rsid w:val="00237AA7"/>
    <w:rsid w:val="00237E11"/>
    <w:rsid w:val="00240B4A"/>
    <w:rsid w:val="00241E91"/>
    <w:rsid w:val="00242972"/>
    <w:rsid w:val="00242E66"/>
    <w:rsid w:val="00246511"/>
    <w:rsid w:val="00246A60"/>
    <w:rsid w:val="002504C0"/>
    <w:rsid w:val="002510A1"/>
    <w:rsid w:val="00251145"/>
    <w:rsid w:val="00251D0B"/>
    <w:rsid w:val="0025242E"/>
    <w:rsid w:val="0025244A"/>
    <w:rsid w:val="00252BB5"/>
    <w:rsid w:val="002535A8"/>
    <w:rsid w:val="00253DDB"/>
    <w:rsid w:val="00255231"/>
    <w:rsid w:val="0025670B"/>
    <w:rsid w:val="002568CB"/>
    <w:rsid w:val="002578D9"/>
    <w:rsid w:val="002603E6"/>
    <w:rsid w:val="002647FC"/>
    <w:rsid w:val="00267A7A"/>
    <w:rsid w:val="00267AA9"/>
    <w:rsid w:val="0027025A"/>
    <w:rsid w:val="0027082E"/>
    <w:rsid w:val="002709D1"/>
    <w:rsid w:val="00272AAD"/>
    <w:rsid w:val="0027345A"/>
    <w:rsid w:val="00273991"/>
    <w:rsid w:val="00275F9F"/>
    <w:rsid w:val="0027649F"/>
    <w:rsid w:val="0027762D"/>
    <w:rsid w:val="00277965"/>
    <w:rsid w:val="00277F35"/>
    <w:rsid w:val="002804F6"/>
    <w:rsid w:val="002807F9"/>
    <w:rsid w:val="00280E79"/>
    <w:rsid w:val="002826C9"/>
    <w:rsid w:val="002832C8"/>
    <w:rsid w:val="0028413D"/>
    <w:rsid w:val="00285525"/>
    <w:rsid w:val="002864F1"/>
    <w:rsid w:val="00287C88"/>
    <w:rsid w:val="002905F2"/>
    <w:rsid w:val="00291168"/>
    <w:rsid w:val="00291186"/>
    <w:rsid w:val="0029216B"/>
    <w:rsid w:val="00293078"/>
    <w:rsid w:val="0029348E"/>
    <w:rsid w:val="002941E1"/>
    <w:rsid w:val="00294928"/>
    <w:rsid w:val="00296411"/>
    <w:rsid w:val="002975A8"/>
    <w:rsid w:val="002A043D"/>
    <w:rsid w:val="002A181F"/>
    <w:rsid w:val="002A1ACE"/>
    <w:rsid w:val="002A4866"/>
    <w:rsid w:val="002A4BE6"/>
    <w:rsid w:val="002A6F12"/>
    <w:rsid w:val="002A75F2"/>
    <w:rsid w:val="002B134E"/>
    <w:rsid w:val="002B1391"/>
    <w:rsid w:val="002B4F3C"/>
    <w:rsid w:val="002B4FFE"/>
    <w:rsid w:val="002B6766"/>
    <w:rsid w:val="002B6BE0"/>
    <w:rsid w:val="002B77EE"/>
    <w:rsid w:val="002C017A"/>
    <w:rsid w:val="002C17AB"/>
    <w:rsid w:val="002C1AE0"/>
    <w:rsid w:val="002C29D0"/>
    <w:rsid w:val="002C37ED"/>
    <w:rsid w:val="002C39BC"/>
    <w:rsid w:val="002C3FD1"/>
    <w:rsid w:val="002C4D18"/>
    <w:rsid w:val="002C5CC1"/>
    <w:rsid w:val="002C64C5"/>
    <w:rsid w:val="002C7245"/>
    <w:rsid w:val="002D00A8"/>
    <w:rsid w:val="002D1047"/>
    <w:rsid w:val="002D19C8"/>
    <w:rsid w:val="002D5576"/>
    <w:rsid w:val="002D77A0"/>
    <w:rsid w:val="002D7907"/>
    <w:rsid w:val="002D7D0F"/>
    <w:rsid w:val="002D7E7E"/>
    <w:rsid w:val="002D7EF8"/>
    <w:rsid w:val="002E2F20"/>
    <w:rsid w:val="002E425F"/>
    <w:rsid w:val="002E520E"/>
    <w:rsid w:val="002E7348"/>
    <w:rsid w:val="002E799A"/>
    <w:rsid w:val="002F3727"/>
    <w:rsid w:val="002F4415"/>
    <w:rsid w:val="002F5F77"/>
    <w:rsid w:val="002F6FAA"/>
    <w:rsid w:val="00300B89"/>
    <w:rsid w:val="00300E57"/>
    <w:rsid w:val="00301C56"/>
    <w:rsid w:val="0030269F"/>
    <w:rsid w:val="00302F72"/>
    <w:rsid w:val="0030366C"/>
    <w:rsid w:val="00305CDE"/>
    <w:rsid w:val="0030633F"/>
    <w:rsid w:val="003079B4"/>
    <w:rsid w:val="00310829"/>
    <w:rsid w:val="00310A01"/>
    <w:rsid w:val="00311B59"/>
    <w:rsid w:val="003122B6"/>
    <w:rsid w:val="003140E2"/>
    <w:rsid w:val="0031430F"/>
    <w:rsid w:val="00316D9F"/>
    <w:rsid w:val="0031775F"/>
    <w:rsid w:val="003177A7"/>
    <w:rsid w:val="00321821"/>
    <w:rsid w:val="00322AEF"/>
    <w:rsid w:val="0032339B"/>
    <w:rsid w:val="0032428B"/>
    <w:rsid w:val="00325AAE"/>
    <w:rsid w:val="00327579"/>
    <w:rsid w:val="0033053C"/>
    <w:rsid w:val="0033092C"/>
    <w:rsid w:val="003315D4"/>
    <w:rsid w:val="00331C28"/>
    <w:rsid w:val="00331CFC"/>
    <w:rsid w:val="00332213"/>
    <w:rsid w:val="003326DF"/>
    <w:rsid w:val="003334A3"/>
    <w:rsid w:val="00336899"/>
    <w:rsid w:val="003400C2"/>
    <w:rsid w:val="00341C7B"/>
    <w:rsid w:val="00342A67"/>
    <w:rsid w:val="00342BA4"/>
    <w:rsid w:val="00342D9F"/>
    <w:rsid w:val="00342E9C"/>
    <w:rsid w:val="00343922"/>
    <w:rsid w:val="0034616A"/>
    <w:rsid w:val="003514CE"/>
    <w:rsid w:val="00351CA8"/>
    <w:rsid w:val="003528DA"/>
    <w:rsid w:val="003530FF"/>
    <w:rsid w:val="00353EA0"/>
    <w:rsid w:val="00354A1B"/>
    <w:rsid w:val="00355A5C"/>
    <w:rsid w:val="00361691"/>
    <w:rsid w:val="00362DD2"/>
    <w:rsid w:val="0036301B"/>
    <w:rsid w:val="0036357E"/>
    <w:rsid w:val="00363CE6"/>
    <w:rsid w:val="00363FF8"/>
    <w:rsid w:val="00364519"/>
    <w:rsid w:val="003649EC"/>
    <w:rsid w:val="00366296"/>
    <w:rsid w:val="00366E84"/>
    <w:rsid w:val="003672F7"/>
    <w:rsid w:val="00367AAC"/>
    <w:rsid w:val="00372FAE"/>
    <w:rsid w:val="003772CC"/>
    <w:rsid w:val="00377866"/>
    <w:rsid w:val="00380C19"/>
    <w:rsid w:val="0038254D"/>
    <w:rsid w:val="0038348E"/>
    <w:rsid w:val="003835B7"/>
    <w:rsid w:val="00383978"/>
    <w:rsid w:val="0038491E"/>
    <w:rsid w:val="00384F08"/>
    <w:rsid w:val="003873A6"/>
    <w:rsid w:val="00387758"/>
    <w:rsid w:val="00387A4C"/>
    <w:rsid w:val="003911D3"/>
    <w:rsid w:val="00391EA5"/>
    <w:rsid w:val="00393555"/>
    <w:rsid w:val="003936D0"/>
    <w:rsid w:val="003954C2"/>
    <w:rsid w:val="003967E0"/>
    <w:rsid w:val="00396F81"/>
    <w:rsid w:val="00397F84"/>
    <w:rsid w:val="003A078F"/>
    <w:rsid w:val="003A190B"/>
    <w:rsid w:val="003A1E43"/>
    <w:rsid w:val="003A4E9D"/>
    <w:rsid w:val="003A51B6"/>
    <w:rsid w:val="003A54A3"/>
    <w:rsid w:val="003A5B90"/>
    <w:rsid w:val="003A676B"/>
    <w:rsid w:val="003A694C"/>
    <w:rsid w:val="003A6F8C"/>
    <w:rsid w:val="003A6FF3"/>
    <w:rsid w:val="003A73AC"/>
    <w:rsid w:val="003A73D5"/>
    <w:rsid w:val="003B043A"/>
    <w:rsid w:val="003B29F8"/>
    <w:rsid w:val="003B49B6"/>
    <w:rsid w:val="003B4AD3"/>
    <w:rsid w:val="003B5600"/>
    <w:rsid w:val="003C07F0"/>
    <w:rsid w:val="003C1BEE"/>
    <w:rsid w:val="003C1FCD"/>
    <w:rsid w:val="003C22A6"/>
    <w:rsid w:val="003C2678"/>
    <w:rsid w:val="003C2E35"/>
    <w:rsid w:val="003C339A"/>
    <w:rsid w:val="003C5FF1"/>
    <w:rsid w:val="003C710C"/>
    <w:rsid w:val="003C743D"/>
    <w:rsid w:val="003C751A"/>
    <w:rsid w:val="003D074D"/>
    <w:rsid w:val="003D0F91"/>
    <w:rsid w:val="003D244D"/>
    <w:rsid w:val="003D3666"/>
    <w:rsid w:val="003D6DC5"/>
    <w:rsid w:val="003E1F0E"/>
    <w:rsid w:val="003E2323"/>
    <w:rsid w:val="003E2AE3"/>
    <w:rsid w:val="003E4B67"/>
    <w:rsid w:val="003E53CA"/>
    <w:rsid w:val="003E5BF5"/>
    <w:rsid w:val="003E6383"/>
    <w:rsid w:val="003E68B7"/>
    <w:rsid w:val="003E72B6"/>
    <w:rsid w:val="003E78CD"/>
    <w:rsid w:val="003F040B"/>
    <w:rsid w:val="003F0431"/>
    <w:rsid w:val="003F3869"/>
    <w:rsid w:val="003F3B8D"/>
    <w:rsid w:val="003F4954"/>
    <w:rsid w:val="003F5FE0"/>
    <w:rsid w:val="003F6A78"/>
    <w:rsid w:val="003F755C"/>
    <w:rsid w:val="004024A7"/>
    <w:rsid w:val="00405402"/>
    <w:rsid w:val="00405AE8"/>
    <w:rsid w:val="00407A09"/>
    <w:rsid w:val="00407D4C"/>
    <w:rsid w:val="004107AE"/>
    <w:rsid w:val="00412D92"/>
    <w:rsid w:val="004150B9"/>
    <w:rsid w:val="004202C5"/>
    <w:rsid w:val="004207B6"/>
    <w:rsid w:val="00422BAD"/>
    <w:rsid w:val="00422E40"/>
    <w:rsid w:val="00422FF3"/>
    <w:rsid w:val="004230DB"/>
    <w:rsid w:val="00424A20"/>
    <w:rsid w:val="00425397"/>
    <w:rsid w:val="004254D4"/>
    <w:rsid w:val="00427032"/>
    <w:rsid w:val="00427906"/>
    <w:rsid w:val="00430AA6"/>
    <w:rsid w:val="00432832"/>
    <w:rsid w:val="004331D5"/>
    <w:rsid w:val="0043441C"/>
    <w:rsid w:val="00434593"/>
    <w:rsid w:val="00442993"/>
    <w:rsid w:val="004437B8"/>
    <w:rsid w:val="00444BB9"/>
    <w:rsid w:val="00452327"/>
    <w:rsid w:val="00452817"/>
    <w:rsid w:val="00452911"/>
    <w:rsid w:val="0045364D"/>
    <w:rsid w:val="004539A6"/>
    <w:rsid w:val="00453DBF"/>
    <w:rsid w:val="004540D1"/>
    <w:rsid w:val="004562D2"/>
    <w:rsid w:val="00456D56"/>
    <w:rsid w:val="0045746B"/>
    <w:rsid w:val="00457E45"/>
    <w:rsid w:val="00460A1B"/>
    <w:rsid w:val="004613F6"/>
    <w:rsid w:val="0046200B"/>
    <w:rsid w:val="00462ED7"/>
    <w:rsid w:val="00465F45"/>
    <w:rsid w:val="004700C5"/>
    <w:rsid w:val="0047218C"/>
    <w:rsid w:val="004721B7"/>
    <w:rsid w:val="00472350"/>
    <w:rsid w:val="00472708"/>
    <w:rsid w:val="0047361D"/>
    <w:rsid w:val="00474461"/>
    <w:rsid w:val="00474909"/>
    <w:rsid w:val="0047596B"/>
    <w:rsid w:val="0048000B"/>
    <w:rsid w:val="00481983"/>
    <w:rsid w:val="00482267"/>
    <w:rsid w:val="0048304B"/>
    <w:rsid w:val="004830AA"/>
    <w:rsid w:val="00483283"/>
    <w:rsid w:val="00483BC2"/>
    <w:rsid w:val="00485D7E"/>
    <w:rsid w:val="00487D4A"/>
    <w:rsid w:val="00490999"/>
    <w:rsid w:val="004913BC"/>
    <w:rsid w:val="00492224"/>
    <w:rsid w:val="004939F3"/>
    <w:rsid w:val="00495497"/>
    <w:rsid w:val="00495700"/>
    <w:rsid w:val="00495A6E"/>
    <w:rsid w:val="00496E39"/>
    <w:rsid w:val="00497C35"/>
    <w:rsid w:val="004A1381"/>
    <w:rsid w:val="004A385C"/>
    <w:rsid w:val="004A591A"/>
    <w:rsid w:val="004A63A1"/>
    <w:rsid w:val="004B0633"/>
    <w:rsid w:val="004B0968"/>
    <w:rsid w:val="004B1288"/>
    <w:rsid w:val="004B2383"/>
    <w:rsid w:val="004B2D08"/>
    <w:rsid w:val="004B4A91"/>
    <w:rsid w:val="004B5F7E"/>
    <w:rsid w:val="004B6015"/>
    <w:rsid w:val="004B6152"/>
    <w:rsid w:val="004B7CBB"/>
    <w:rsid w:val="004B7CC7"/>
    <w:rsid w:val="004C14AD"/>
    <w:rsid w:val="004C18C3"/>
    <w:rsid w:val="004C22AB"/>
    <w:rsid w:val="004C3EDD"/>
    <w:rsid w:val="004C4751"/>
    <w:rsid w:val="004C4F77"/>
    <w:rsid w:val="004C5505"/>
    <w:rsid w:val="004D0645"/>
    <w:rsid w:val="004D0690"/>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362"/>
    <w:rsid w:val="004E5B86"/>
    <w:rsid w:val="004E71CE"/>
    <w:rsid w:val="004F0562"/>
    <w:rsid w:val="004F05FA"/>
    <w:rsid w:val="004F1153"/>
    <w:rsid w:val="004F18F0"/>
    <w:rsid w:val="00501325"/>
    <w:rsid w:val="00502E23"/>
    <w:rsid w:val="0050520C"/>
    <w:rsid w:val="00506266"/>
    <w:rsid w:val="005103F4"/>
    <w:rsid w:val="005110E5"/>
    <w:rsid w:val="00511E9D"/>
    <w:rsid w:val="0051266C"/>
    <w:rsid w:val="00514BED"/>
    <w:rsid w:val="00514C17"/>
    <w:rsid w:val="00514EB2"/>
    <w:rsid w:val="00520EF3"/>
    <w:rsid w:val="00520F8D"/>
    <w:rsid w:val="00522B14"/>
    <w:rsid w:val="005234FF"/>
    <w:rsid w:val="0052435E"/>
    <w:rsid w:val="00525210"/>
    <w:rsid w:val="0052523F"/>
    <w:rsid w:val="005277E3"/>
    <w:rsid w:val="00531604"/>
    <w:rsid w:val="00532629"/>
    <w:rsid w:val="005346FA"/>
    <w:rsid w:val="00534949"/>
    <w:rsid w:val="00535CFA"/>
    <w:rsid w:val="005360B9"/>
    <w:rsid w:val="005376EA"/>
    <w:rsid w:val="00537B83"/>
    <w:rsid w:val="005403ED"/>
    <w:rsid w:val="00541411"/>
    <w:rsid w:val="00543392"/>
    <w:rsid w:val="00543963"/>
    <w:rsid w:val="00545071"/>
    <w:rsid w:val="00545716"/>
    <w:rsid w:val="00547DFF"/>
    <w:rsid w:val="00550F12"/>
    <w:rsid w:val="00553F9A"/>
    <w:rsid w:val="005550EE"/>
    <w:rsid w:val="0055584F"/>
    <w:rsid w:val="00555987"/>
    <w:rsid w:val="005576BA"/>
    <w:rsid w:val="005577F7"/>
    <w:rsid w:val="00560D9F"/>
    <w:rsid w:val="0056180E"/>
    <w:rsid w:val="00563752"/>
    <w:rsid w:val="0056436F"/>
    <w:rsid w:val="005652F4"/>
    <w:rsid w:val="005653FE"/>
    <w:rsid w:val="00566A84"/>
    <w:rsid w:val="005676B7"/>
    <w:rsid w:val="00567978"/>
    <w:rsid w:val="005723F6"/>
    <w:rsid w:val="005755E6"/>
    <w:rsid w:val="00576259"/>
    <w:rsid w:val="00576747"/>
    <w:rsid w:val="00577060"/>
    <w:rsid w:val="005771BA"/>
    <w:rsid w:val="00577FD3"/>
    <w:rsid w:val="005817B3"/>
    <w:rsid w:val="00585D80"/>
    <w:rsid w:val="00586DAE"/>
    <w:rsid w:val="00587813"/>
    <w:rsid w:val="0058793D"/>
    <w:rsid w:val="00592348"/>
    <w:rsid w:val="005926C3"/>
    <w:rsid w:val="005929DF"/>
    <w:rsid w:val="00593A3E"/>
    <w:rsid w:val="00593A6B"/>
    <w:rsid w:val="00593BD5"/>
    <w:rsid w:val="00593F6A"/>
    <w:rsid w:val="00595555"/>
    <w:rsid w:val="00596E89"/>
    <w:rsid w:val="00597296"/>
    <w:rsid w:val="00597824"/>
    <w:rsid w:val="00597C4C"/>
    <w:rsid w:val="005A4B6E"/>
    <w:rsid w:val="005A7236"/>
    <w:rsid w:val="005B0531"/>
    <w:rsid w:val="005B099A"/>
    <w:rsid w:val="005B0B61"/>
    <w:rsid w:val="005B1EE9"/>
    <w:rsid w:val="005B1FD0"/>
    <w:rsid w:val="005B2526"/>
    <w:rsid w:val="005B3347"/>
    <w:rsid w:val="005B380F"/>
    <w:rsid w:val="005B3E36"/>
    <w:rsid w:val="005B4345"/>
    <w:rsid w:val="005B4C71"/>
    <w:rsid w:val="005B5CA2"/>
    <w:rsid w:val="005B76B0"/>
    <w:rsid w:val="005B7A20"/>
    <w:rsid w:val="005B7EF0"/>
    <w:rsid w:val="005C0592"/>
    <w:rsid w:val="005C18E5"/>
    <w:rsid w:val="005C28CA"/>
    <w:rsid w:val="005C5DD5"/>
    <w:rsid w:val="005C6CDA"/>
    <w:rsid w:val="005C7437"/>
    <w:rsid w:val="005C7488"/>
    <w:rsid w:val="005D0C1A"/>
    <w:rsid w:val="005D0E93"/>
    <w:rsid w:val="005D0F3E"/>
    <w:rsid w:val="005D2924"/>
    <w:rsid w:val="005D3A13"/>
    <w:rsid w:val="005D3FE8"/>
    <w:rsid w:val="005D6112"/>
    <w:rsid w:val="005D6B74"/>
    <w:rsid w:val="005D7CA6"/>
    <w:rsid w:val="005E0E18"/>
    <w:rsid w:val="005E1A6B"/>
    <w:rsid w:val="005E260E"/>
    <w:rsid w:val="005E4F29"/>
    <w:rsid w:val="005E595E"/>
    <w:rsid w:val="005E6620"/>
    <w:rsid w:val="005E7029"/>
    <w:rsid w:val="005E7F4F"/>
    <w:rsid w:val="005F023D"/>
    <w:rsid w:val="005F0381"/>
    <w:rsid w:val="005F0D86"/>
    <w:rsid w:val="005F347E"/>
    <w:rsid w:val="005F52B3"/>
    <w:rsid w:val="005F575F"/>
    <w:rsid w:val="005F59B5"/>
    <w:rsid w:val="005F63C6"/>
    <w:rsid w:val="005F6BBD"/>
    <w:rsid w:val="005F6BF7"/>
    <w:rsid w:val="005F793A"/>
    <w:rsid w:val="005F79EE"/>
    <w:rsid w:val="00600D7F"/>
    <w:rsid w:val="006018EA"/>
    <w:rsid w:val="00602BA4"/>
    <w:rsid w:val="00603475"/>
    <w:rsid w:val="0060403E"/>
    <w:rsid w:val="006040F1"/>
    <w:rsid w:val="00604483"/>
    <w:rsid w:val="006044E8"/>
    <w:rsid w:val="00604F5E"/>
    <w:rsid w:val="00606258"/>
    <w:rsid w:val="006064F3"/>
    <w:rsid w:val="006071EB"/>
    <w:rsid w:val="00607A60"/>
    <w:rsid w:val="00607D47"/>
    <w:rsid w:val="006109FE"/>
    <w:rsid w:val="006131E3"/>
    <w:rsid w:val="006138B6"/>
    <w:rsid w:val="00613DEB"/>
    <w:rsid w:val="006159DF"/>
    <w:rsid w:val="00616994"/>
    <w:rsid w:val="006204C5"/>
    <w:rsid w:val="006204C8"/>
    <w:rsid w:val="006205BD"/>
    <w:rsid w:val="0062121D"/>
    <w:rsid w:val="00624594"/>
    <w:rsid w:val="00624B69"/>
    <w:rsid w:val="00626958"/>
    <w:rsid w:val="00627D12"/>
    <w:rsid w:val="00630D2A"/>
    <w:rsid w:val="00631297"/>
    <w:rsid w:val="00632DC4"/>
    <w:rsid w:val="00634BEE"/>
    <w:rsid w:val="00635E0E"/>
    <w:rsid w:val="00636700"/>
    <w:rsid w:val="006369DA"/>
    <w:rsid w:val="00640129"/>
    <w:rsid w:val="00640208"/>
    <w:rsid w:val="006409FF"/>
    <w:rsid w:val="00641EC2"/>
    <w:rsid w:val="00643635"/>
    <w:rsid w:val="006447E7"/>
    <w:rsid w:val="00644A03"/>
    <w:rsid w:val="006462F8"/>
    <w:rsid w:val="006509A4"/>
    <w:rsid w:val="006526EE"/>
    <w:rsid w:val="00652B5E"/>
    <w:rsid w:val="00652D7D"/>
    <w:rsid w:val="00653343"/>
    <w:rsid w:val="0065348B"/>
    <w:rsid w:val="00653EEC"/>
    <w:rsid w:val="00654995"/>
    <w:rsid w:val="00654FD5"/>
    <w:rsid w:val="00655AD2"/>
    <w:rsid w:val="0065763F"/>
    <w:rsid w:val="00660C01"/>
    <w:rsid w:val="006634B5"/>
    <w:rsid w:val="00663B17"/>
    <w:rsid w:val="00663CAA"/>
    <w:rsid w:val="0066404E"/>
    <w:rsid w:val="00665209"/>
    <w:rsid w:val="00665D86"/>
    <w:rsid w:val="006663F3"/>
    <w:rsid w:val="006673C4"/>
    <w:rsid w:val="006673D8"/>
    <w:rsid w:val="00667423"/>
    <w:rsid w:val="00667B65"/>
    <w:rsid w:val="006705B5"/>
    <w:rsid w:val="00677AD0"/>
    <w:rsid w:val="00677CB8"/>
    <w:rsid w:val="00682360"/>
    <w:rsid w:val="0068335F"/>
    <w:rsid w:val="0068366C"/>
    <w:rsid w:val="0068488A"/>
    <w:rsid w:val="00684C73"/>
    <w:rsid w:val="006869DF"/>
    <w:rsid w:val="00687197"/>
    <w:rsid w:val="00691352"/>
    <w:rsid w:val="00694F27"/>
    <w:rsid w:val="00695560"/>
    <w:rsid w:val="006955DD"/>
    <w:rsid w:val="00695A6F"/>
    <w:rsid w:val="00696486"/>
    <w:rsid w:val="0069668C"/>
    <w:rsid w:val="006A1CE2"/>
    <w:rsid w:val="006A55E6"/>
    <w:rsid w:val="006A656E"/>
    <w:rsid w:val="006B105A"/>
    <w:rsid w:val="006B202B"/>
    <w:rsid w:val="006B27E6"/>
    <w:rsid w:val="006B2EC5"/>
    <w:rsid w:val="006B3FAF"/>
    <w:rsid w:val="006B49E0"/>
    <w:rsid w:val="006B5F26"/>
    <w:rsid w:val="006B5F79"/>
    <w:rsid w:val="006B61E9"/>
    <w:rsid w:val="006B6B6F"/>
    <w:rsid w:val="006B6FAF"/>
    <w:rsid w:val="006B79AB"/>
    <w:rsid w:val="006C1AE0"/>
    <w:rsid w:val="006C2BD3"/>
    <w:rsid w:val="006C38A3"/>
    <w:rsid w:val="006C4811"/>
    <w:rsid w:val="006C5894"/>
    <w:rsid w:val="006C7A83"/>
    <w:rsid w:val="006D042D"/>
    <w:rsid w:val="006D179B"/>
    <w:rsid w:val="006D2479"/>
    <w:rsid w:val="006D2CDC"/>
    <w:rsid w:val="006D388E"/>
    <w:rsid w:val="006D3C7A"/>
    <w:rsid w:val="006D4DC5"/>
    <w:rsid w:val="006D5B5A"/>
    <w:rsid w:val="006D70D9"/>
    <w:rsid w:val="006D725E"/>
    <w:rsid w:val="006E0FC3"/>
    <w:rsid w:val="006E14A4"/>
    <w:rsid w:val="006E2F0B"/>
    <w:rsid w:val="006E320C"/>
    <w:rsid w:val="006E3C3D"/>
    <w:rsid w:val="006E40AA"/>
    <w:rsid w:val="006E4483"/>
    <w:rsid w:val="006E4554"/>
    <w:rsid w:val="006E48B2"/>
    <w:rsid w:val="006E59F2"/>
    <w:rsid w:val="006E7AA9"/>
    <w:rsid w:val="006F0F1A"/>
    <w:rsid w:val="006F29C6"/>
    <w:rsid w:val="006F2EB3"/>
    <w:rsid w:val="006F3B14"/>
    <w:rsid w:val="006F3BAA"/>
    <w:rsid w:val="006F4566"/>
    <w:rsid w:val="006F4A0F"/>
    <w:rsid w:val="006F6636"/>
    <w:rsid w:val="0070045D"/>
    <w:rsid w:val="0070096F"/>
    <w:rsid w:val="00700F76"/>
    <w:rsid w:val="00701538"/>
    <w:rsid w:val="0070235C"/>
    <w:rsid w:val="00702429"/>
    <w:rsid w:val="007033B1"/>
    <w:rsid w:val="00706409"/>
    <w:rsid w:val="00706E44"/>
    <w:rsid w:val="0071262A"/>
    <w:rsid w:val="00712928"/>
    <w:rsid w:val="00712D0F"/>
    <w:rsid w:val="00714B3E"/>
    <w:rsid w:val="00714D58"/>
    <w:rsid w:val="00715543"/>
    <w:rsid w:val="0071795A"/>
    <w:rsid w:val="00717C45"/>
    <w:rsid w:val="007205CB"/>
    <w:rsid w:val="00720F00"/>
    <w:rsid w:val="00722BA2"/>
    <w:rsid w:val="00723212"/>
    <w:rsid w:val="00723648"/>
    <w:rsid w:val="00723C4F"/>
    <w:rsid w:val="00723D06"/>
    <w:rsid w:val="00724A61"/>
    <w:rsid w:val="00724EC6"/>
    <w:rsid w:val="00727A49"/>
    <w:rsid w:val="00730C80"/>
    <w:rsid w:val="00732ACA"/>
    <w:rsid w:val="00734290"/>
    <w:rsid w:val="00734D2A"/>
    <w:rsid w:val="007370D0"/>
    <w:rsid w:val="00740383"/>
    <w:rsid w:val="00740B5F"/>
    <w:rsid w:val="00742510"/>
    <w:rsid w:val="00742899"/>
    <w:rsid w:val="007432FB"/>
    <w:rsid w:val="00746974"/>
    <w:rsid w:val="00746C9F"/>
    <w:rsid w:val="00747BAB"/>
    <w:rsid w:val="00750647"/>
    <w:rsid w:val="00750CB7"/>
    <w:rsid w:val="00751DE5"/>
    <w:rsid w:val="00752E7B"/>
    <w:rsid w:val="007533F5"/>
    <w:rsid w:val="007536CF"/>
    <w:rsid w:val="00755041"/>
    <w:rsid w:val="00755494"/>
    <w:rsid w:val="00761E55"/>
    <w:rsid w:val="00762A59"/>
    <w:rsid w:val="00763BE2"/>
    <w:rsid w:val="00764D3B"/>
    <w:rsid w:val="00765E76"/>
    <w:rsid w:val="007661B3"/>
    <w:rsid w:val="00771206"/>
    <w:rsid w:val="0077293A"/>
    <w:rsid w:val="00773626"/>
    <w:rsid w:val="00776F1E"/>
    <w:rsid w:val="0077708A"/>
    <w:rsid w:val="007806A3"/>
    <w:rsid w:val="00781E43"/>
    <w:rsid w:val="00782359"/>
    <w:rsid w:val="00782AD6"/>
    <w:rsid w:val="0078349B"/>
    <w:rsid w:val="00786C2E"/>
    <w:rsid w:val="00790EBB"/>
    <w:rsid w:val="0079137C"/>
    <w:rsid w:val="0079166D"/>
    <w:rsid w:val="00792172"/>
    <w:rsid w:val="0079221B"/>
    <w:rsid w:val="00792255"/>
    <w:rsid w:val="00796B66"/>
    <w:rsid w:val="00797721"/>
    <w:rsid w:val="007977CA"/>
    <w:rsid w:val="0079795A"/>
    <w:rsid w:val="00797B5B"/>
    <w:rsid w:val="00797CE0"/>
    <w:rsid w:val="00797DC4"/>
    <w:rsid w:val="007A1E15"/>
    <w:rsid w:val="007A1E37"/>
    <w:rsid w:val="007A34DB"/>
    <w:rsid w:val="007A3770"/>
    <w:rsid w:val="007A5295"/>
    <w:rsid w:val="007A7039"/>
    <w:rsid w:val="007A71F3"/>
    <w:rsid w:val="007A746C"/>
    <w:rsid w:val="007A76AE"/>
    <w:rsid w:val="007A7B2C"/>
    <w:rsid w:val="007B01DC"/>
    <w:rsid w:val="007B1029"/>
    <w:rsid w:val="007B3BEF"/>
    <w:rsid w:val="007B50BB"/>
    <w:rsid w:val="007B51E3"/>
    <w:rsid w:val="007B5709"/>
    <w:rsid w:val="007B7765"/>
    <w:rsid w:val="007C0FCE"/>
    <w:rsid w:val="007C159C"/>
    <w:rsid w:val="007C50F0"/>
    <w:rsid w:val="007C5702"/>
    <w:rsid w:val="007C75D6"/>
    <w:rsid w:val="007D0546"/>
    <w:rsid w:val="007D0D04"/>
    <w:rsid w:val="007D1368"/>
    <w:rsid w:val="007D250C"/>
    <w:rsid w:val="007D50CF"/>
    <w:rsid w:val="007D6204"/>
    <w:rsid w:val="007D69F8"/>
    <w:rsid w:val="007D6DE8"/>
    <w:rsid w:val="007D7D1B"/>
    <w:rsid w:val="007E0AE3"/>
    <w:rsid w:val="007E18BE"/>
    <w:rsid w:val="007E2F06"/>
    <w:rsid w:val="007E34C3"/>
    <w:rsid w:val="007E3E38"/>
    <w:rsid w:val="007E40E7"/>
    <w:rsid w:val="007E5C11"/>
    <w:rsid w:val="007E5C6A"/>
    <w:rsid w:val="007E72B7"/>
    <w:rsid w:val="007F03FA"/>
    <w:rsid w:val="007F2446"/>
    <w:rsid w:val="007F271C"/>
    <w:rsid w:val="007F339D"/>
    <w:rsid w:val="007F3A97"/>
    <w:rsid w:val="007F3E1C"/>
    <w:rsid w:val="007F7ABF"/>
    <w:rsid w:val="00800CC5"/>
    <w:rsid w:val="0080311D"/>
    <w:rsid w:val="008032D8"/>
    <w:rsid w:val="0081165B"/>
    <w:rsid w:val="00811C4A"/>
    <w:rsid w:val="0081281F"/>
    <w:rsid w:val="00813390"/>
    <w:rsid w:val="00814525"/>
    <w:rsid w:val="00815816"/>
    <w:rsid w:val="00816072"/>
    <w:rsid w:val="00817982"/>
    <w:rsid w:val="008202DB"/>
    <w:rsid w:val="008210D1"/>
    <w:rsid w:val="0082273A"/>
    <w:rsid w:val="008250DB"/>
    <w:rsid w:val="0083040F"/>
    <w:rsid w:val="0083137D"/>
    <w:rsid w:val="00832AF4"/>
    <w:rsid w:val="0083395D"/>
    <w:rsid w:val="00833F08"/>
    <w:rsid w:val="0083420D"/>
    <w:rsid w:val="00834B49"/>
    <w:rsid w:val="00835D20"/>
    <w:rsid w:val="00837EEF"/>
    <w:rsid w:val="00840E63"/>
    <w:rsid w:val="008418E3"/>
    <w:rsid w:val="00842E54"/>
    <w:rsid w:val="0084468C"/>
    <w:rsid w:val="00847C98"/>
    <w:rsid w:val="00847E71"/>
    <w:rsid w:val="00850D23"/>
    <w:rsid w:val="00850E59"/>
    <w:rsid w:val="008512F2"/>
    <w:rsid w:val="00851C0C"/>
    <w:rsid w:val="00852394"/>
    <w:rsid w:val="00855177"/>
    <w:rsid w:val="00856FE8"/>
    <w:rsid w:val="00857470"/>
    <w:rsid w:val="00860C5F"/>
    <w:rsid w:val="00861A40"/>
    <w:rsid w:val="00862D24"/>
    <w:rsid w:val="00865BED"/>
    <w:rsid w:val="008665C2"/>
    <w:rsid w:val="00867720"/>
    <w:rsid w:val="0086794E"/>
    <w:rsid w:val="008726B5"/>
    <w:rsid w:val="00877AAA"/>
    <w:rsid w:val="00881011"/>
    <w:rsid w:val="00881365"/>
    <w:rsid w:val="00882BD5"/>
    <w:rsid w:val="00882D57"/>
    <w:rsid w:val="008830B1"/>
    <w:rsid w:val="008839A8"/>
    <w:rsid w:val="00883D58"/>
    <w:rsid w:val="008846FB"/>
    <w:rsid w:val="00887668"/>
    <w:rsid w:val="0089141A"/>
    <w:rsid w:val="008929FD"/>
    <w:rsid w:val="00893419"/>
    <w:rsid w:val="0089357B"/>
    <w:rsid w:val="00893788"/>
    <w:rsid w:val="00893AFA"/>
    <w:rsid w:val="00894468"/>
    <w:rsid w:val="00895E94"/>
    <w:rsid w:val="00897658"/>
    <w:rsid w:val="008A09B3"/>
    <w:rsid w:val="008A0AB4"/>
    <w:rsid w:val="008A19B4"/>
    <w:rsid w:val="008A2CCB"/>
    <w:rsid w:val="008A2EF8"/>
    <w:rsid w:val="008A4DB7"/>
    <w:rsid w:val="008B053C"/>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101"/>
    <w:rsid w:val="008C44FB"/>
    <w:rsid w:val="008C50CC"/>
    <w:rsid w:val="008C747E"/>
    <w:rsid w:val="008D3080"/>
    <w:rsid w:val="008D4CA8"/>
    <w:rsid w:val="008D50E9"/>
    <w:rsid w:val="008D5238"/>
    <w:rsid w:val="008D524D"/>
    <w:rsid w:val="008D5963"/>
    <w:rsid w:val="008D59A7"/>
    <w:rsid w:val="008D5C80"/>
    <w:rsid w:val="008D5FC6"/>
    <w:rsid w:val="008D6526"/>
    <w:rsid w:val="008E101D"/>
    <w:rsid w:val="008E1C14"/>
    <w:rsid w:val="008E4F2C"/>
    <w:rsid w:val="008E537E"/>
    <w:rsid w:val="008E5688"/>
    <w:rsid w:val="008F0280"/>
    <w:rsid w:val="008F105A"/>
    <w:rsid w:val="008F47CF"/>
    <w:rsid w:val="008F58B2"/>
    <w:rsid w:val="008F6F7B"/>
    <w:rsid w:val="008F7591"/>
    <w:rsid w:val="008F79D7"/>
    <w:rsid w:val="00900518"/>
    <w:rsid w:val="009010AB"/>
    <w:rsid w:val="009019E9"/>
    <w:rsid w:val="0090214F"/>
    <w:rsid w:val="009038CD"/>
    <w:rsid w:val="0090498A"/>
    <w:rsid w:val="00906BDC"/>
    <w:rsid w:val="00910D55"/>
    <w:rsid w:val="0091148C"/>
    <w:rsid w:val="00911964"/>
    <w:rsid w:val="0091482C"/>
    <w:rsid w:val="00914D2B"/>
    <w:rsid w:val="00915C08"/>
    <w:rsid w:val="00916162"/>
    <w:rsid w:val="00916737"/>
    <w:rsid w:val="0092017C"/>
    <w:rsid w:val="009209C9"/>
    <w:rsid w:val="009224A5"/>
    <w:rsid w:val="00923388"/>
    <w:rsid w:val="00923F24"/>
    <w:rsid w:val="009253A1"/>
    <w:rsid w:val="009273C1"/>
    <w:rsid w:val="00927D40"/>
    <w:rsid w:val="00931AAA"/>
    <w:rsid w:val="009345A2"/>
    <w:rsid w:val="0093578B"/>
    <w:rsid w:val="00937032"/>
    <w:rsid w:val="0093734C"/>
    <w:rsid w:val="00937CA0"/>
    <w:rsid w:val="00941952"/>
    <w:rsid w:val="00941E56"/>
    <w:rsid w:val="00943172"/>
    <w:rsid w:val="009454EC"/>
    <w:rsid w:val="00945637"/>
    <w:rsid w:val="009460DB"/>
    <w:rsid w:val="009465BA"/>
    <w:rsid w:val="00946721"/>
    <w:rsid w:val="009477B3"/>
    <w:rsid w:val="009510CB"/>
    <w:rsid w:val="00951BD0"/>
    <w:rsid w:val="0095265F"/>
    <w:rsid w:val="00952889"/>
    <w:rsid w:val="00952F2A"/>
    <w:rsid w:val="00955387"/>
    <w:rsid w:val="009559E7"/>
    <w:rsid w:val="00955D6C"/>
    <w:rsid w:val="00957C3C"/>
    <w:rsid w:val="00960259"/>
    <w:rsid w:val="00960D72"/>
    <w:rsid w:val="009617E5"/>
    <w:rsid w:val="00961941"/>
    <w:rsid w:val="00961E21"/>
    <w:rsid w:val="00962B46"/>
    <w:rsid w:val="00963269"/>
    <w:rsid w:val="0096765B"/>
    <w:rsid w:val="009720C9"/>
    <w:rsid w:val="00972330"/>
    <w:rsid w:val="0097260D"/>
    <w:rsid w:val="00974536"/>
    <w:rsid w:val="00975222"/>
    <w:rsid w:val="009770A1"/>
    <w:rsid w:val="009775C0"/>
    <w:rsid w:val="00977885"/>
    <w:rsid w:val="00980566"/>
    <w:rsid w:val="009808B1"/>
    <w:rsid w:val="00981B04"/>
    <w:rsid w:val="00982F81"/>
    <w:rsid w:val="009849B7"/>
    <w:rsid w:val="00984D1A"/>
    <w:rsid w:val="009863F9"/>
    <w:rsid w:val="00991476"/>
    <w:rsid w:val="009914C4"/>
    <w:rsid w:val="00991594"/>
    <w:rsid w:val="00993CBE"/>
    <w:rsid w:val="009945CE"/>
    <w:rsid w:val="00994ACB"/>
    <w:rsid w:val="00994C30"/>
    <w:rsid w:val="00995B71"/>
    <w:rsid w:val="00995CE5"/>
    <w:rsid w:val="009960EA"/>
    <w:rsid w:val="00997963"/>
    <w:rsid w:val="009A07B3"/>
    <w:rsid w:val="009A26BC"/>
    <w:rsid w:val="009A298A"/>
    <w:rsid w:val="009A29E8"/>
    <w:rsid w:val="009A373B"/>
    <w:rsid w:val="009A4AA7"/>
    <w:rsid w:val="009A50C9"/>
    <w:rsid w:val="009A6B55"/>
    <w:rsid w:val="009A730F"/>
    <w:rsid w:val="009B05AD"/>
    <w:rsid w:val="009B0AB1"/>
    <w:rsid w:val="009B37BF"/>
    <w:rsid w:val="009B4DC1"/>
    <w:rsid w:val="009B5781"/>
    <w:rsid w:val="009B5A2E"/>
    <w:rsid w:val="009B628B"/>
    <w:rsid w:val="009B741A"/>
    <w:rsid w:val="009C04BD"/>
    <w:rsid w:val="009C1D27"/>
    <w:rsid w:val="009C2FB7"/>
    <w:rsid w:val="009C404C"/>
    <w:rsid w:val="009C4229"/>
    <w:rsid w:val="009C4CA9"/>
    <w:rsid w:val="009C4CE8"/>
    <w:rsid w:val="009D1483"/>
    <w:rsid w:val="009D1A3E"/>
    <w:rsid w:val="009D2A85"/>
    <w:rsid w:val="009D3DD0"/>
    <w:rsid w:val="009D46B5"/>
    <w:rsid w:val="009D47D4"/>
    <w:rsid w:val="009D5712"/>
    <w:rsid w:val="009D61CD"/>
    <w:rsid w:val="009D71B7"/>
    <w:rsid w:val="009D75CA"/>
    <w:rsid w:val="009D75E7"/>
    <w:rsid w:val="009D7D20"/>
    <w:rsid w:val="009E000F"/>
    <w:rsid w:val="009E0D23"/>
    <w:rsid w:val="009E1375"/>
    <w:rsid w:val="009E1E12"/>
    <w:rsid w:val="009E2EA6"/>
    <w:rsid w:val="009E30FD"/>
    <w:rsid w:val="009E50D6"/>
    <w:rsid w:val="009E52C4"/>
    <w:rsid w:val="009E7060"/>
    <w:rsid w:val="009F0628"/>
    <w:rsid w:val="009F0B6D"/>
    <w:rsid w:val="009F1E75"/>
    <w:rsid w:val="009F1F36"/>
    <w:rsid w:val="009F20BF"/>
    <w:rsid w:val="009F2371"/>
    <w:rsid w:val="009F2C83"/>
    <w:rsid w:val="009F2CFA"/>
    <w:rsid w:val="009F38CE"/>
    <w:rsid w:val="009F58B0"/>
    <w:rsid w:val="009F7BC5"/>
    <w:rsid w:val="00A0172E"/>
    <w:rsid w:val="00A021AB"/>
    <w:rsid w:val="00A02DA6"/>
    <w:rsid w:val="00A0638E"/>
    <w:rsid w:val="00A07425"/>
    <w:rsid w:val="00A10425"/>
    <w:rsid w:val="00A11005"/>
    <w:rsid w:val="00A1115D"/>
    <w:rsid w:val="00A11F5F"/>
    <w:rsid w:val="00A1369E"/>
    <w:rsid w:val="00A13952"/>
    <w:rsid w:val="00A13F37"/>
    <w:rsid w:val="00A140D1"/>
    <w:rsid w:val="00A1438F"/>
    <w:rsid w:val="00A158A9"/>
    <w:rsid w:val="00A17A3D"/>
    <w:rsid w:val="00A22353"/>
    <w:rsid w:val="00A22B3E"/>
    <w:rsid w:val="00A22F72"/>
    <w:rsid w:val="00A23DBE"/>
    <w:rsid w:val="00A23FF4"/>
    <w:rsid w:val="00A25178"/>
    <w:rsid w:val="00A256BB"/>
    <w:rsid w:val="00A25967"/>
    <w:rsid w:val="00A25F90"/>
    <w:rsid w:val="00A26616"/>
    <w:rsid w:val="00A26C71"/>
    <w:rsid w:val="00A26D78"/>
    <w:rsid w:val="00A2756E"/>
    <w:rsid w:val="00A27BFB"/>
    <w:rsid w:val="00A32B57"/>
    <w:rsid w:val="00A36C13"/>
    <w:rsid w:val="00A3728B"/>
    <w:rsid w:val="00A4007D"/>
    <w:rsid w:val="00A41DB5"/>
    <w:rsid w:val="00A41EC7"/>
    <w:rsid w:val="00A422D2"/>
    <w:rsid w:val="00A4230C"/>
    <w:rsid w:val="00A43016"/>
    <w:rsid w:val="00A44A0A"/>
    <w:rsid w:val="00A44BE8"/>
    <w:rsid w:val="00A44EC6"/>
    <w:rsid w:val="00A45620"/>
    <w:rsid w:val="00A45D3D"/>
    <w:rsid w:val="00A46561"/>
    <w:rsid w:val="00A46976"/>
    <w:rsid w:val="00A50416"/>
    <w:rsid w:val="00A52595"/>
    <w:rsid w:val="00A53683"/>
    <w:rsid w:val="00A556AB"/>
    <w:rsid w:val="00A55BD3"/>
    <w:rsid w:val="00A56C3B"/>
    <w:rsid w:val="00A57B44"/>
    <w:rsid w:val="00A60411"/>
    <w:rsid w:val="00A637DF"/>
    <w:rsid w:val="00A63D3C"/>
    <w:rsid w:val="00A63F41"/>
    <w:rsid w:val="00A640E7"/>
    <w:rsid w:val="00A6485E"/>
    <w:rsid w:val="00A65A1B"/>
    <w:rsid w:val="00A66BC6"/>
    <w:rsid w:val="00A6741E"/>
    <w:rsid w:val="00A67672"/>
    <w:rsid w:val="00A72768"/>
    <w:rsid w:val="00A72F54"/>
    <w:rsid w:val="00A7312A"/>
    <w:rsid w:val="00A73B1A"/>
    <w:rsid w:val="00A746B8"/>
    <w:rsid w:val="00A75C6F"/>
    <w:rsid w:val="00A81124"/>
    <w:rsid w:val="00A8144A"/>
    <w:rsid w:val="00A81D57"/>
    <w:rsid w:val="00A82379"/>
    <w:rsid w:val="00A82767"/>
    <w:rsid w:val="00A84E09"/>
    <w:rsid w:val="00A85468"/>
    <w:rsid w:val="00A8758B"/>
    <w:rsid w:val="00A900DF"/>
    <w:rsid w:val="00A90320"/>
    <w:rsid w:val="00A9042C"/>
    <w:rsid w:val="00A944C3"/>
    <w:rsid w:val="00A94E01"/>
    <w:rsid w:val="00A94E55"/>
    <w:rsid w:val="00A96DE3"/>
    <w:rsid w:val="00AA6179"/>
    <w:rsid w:val="00AA61B0"/>
    <w:rsid w:val="00AB17EF"/>
    <w:rsid w:val="00AB241E"/>
    <w:rsid w:val="00AB264E"/>
    <w:rsid w:val="00AB2DE6"/>
    <w:rsid w:val="00AB623F"/>
    <w:rsid w:val="00AB653A"/>
    <w:rsid w:val="00AC1B0A"/>
    <w:rsid w:val="00AC2FAE"/>
    <w:rsid w:val="00AC35B7"/>
    <w:rsid w:val="00AC3DC1"/>
    <w:rsid w:val="00AC4BA2"/>
    <w:rsid w:val="00AC5113"/>
    <w:rsid w:val="00AC65D6"/>
    <w:rsid w:val="00AC767A"/>
    <w:rsid w:val="00AD0112"/>
    <w:rsid w:val="00AD0B6B"/>
    <w:rsid w:val="00AD1109"/>
    <w:rsid w:val="00AD1FD8"/>
    <w:rsid w:val="00AD265A"/>
    <w:rsid w:val="00AD4605"/>
    <w:rsid w:val="00AD5DD1"/>
    <w:rsid w:val="00AD5E80"/>
    <w:rsid w:val="00AD60B3"/>
    <w:rsid w:val="00AD616F"/>
    <w:rsid w:val="00AD6CDD"/>
    <w:rsid w:val="00AE0D20"/>
    <w:rsid w:val="00AE0F5E"/>
    <w:rsid w:val="00AE2F12"/>
    <w:rsid w:val="00AE3DC5"/>
    <w:rsid w:val="00AE491E"/>
    <w:rsid w:val="00AE4B7A"/>
    <w:rsid w:val="00AE5129"/>
    <w:rsid w:val="00AE76EC"/>
    <w:rsid w:val="00AF1AED"/>
    <w:rsid w:val="00AF302E"/>
    <w:rsid w:val="00AF39C2"/>
    <w:rsid w:val="00AF4C42"/>
    <w:rsid w:val="00AF7280"/>
    <w:rsid w:val="00AF7EAB"/>
    <w:rsid w:val="00B01C32"/>
    <w:rsid w:val="00B02FBE"/>
    <w:rsid w:val="00B04285"/>
    <w:rsid w:val="00B048A7"/>
    <w:rsid w:val="00B04944"/>
    <w:rsid w:val="00B05084"/>
    <w:rsid w:val="00B058AB"/>
    <w:rsid w:val="00B108B3"/>
    <w:rsid w:val="00B11E5D"/>
    <w:rsid w:val="00B122F9"/>
    <w:rsid w:val="00B1331F"/>
    <w:rsid w:val="00B13AA8"/>
    <w:rsid w:val="00B13CE3"/>
    <w:rsid w:val="00B14E1B"/>
    <w:rsid w:val="00B173D1"/>
    <w:rsid w:val="00B17FC6"/>
    <w:rsid w:val="00B21316"/>
    <w:rsid w:val="00B2149D"/>
    <w:rsid w:val="00B229D1"/>
    <w:rsid w:val="00B23177"/>
    <w:rsid w:val="00B231E7"/>
    <w:rsid w:val="00B23214"/>
    <w:rsid w:val="00B23A03"/>
    <w:rsid w:val="00B24A17"/>
    <w:rsid w:val="00B24F90"/>
    <w:rsid w:val="00B30E4D"/>
    <w:rsid w:val="00B310B8"/>
    <w:rsid w:val="00B3234A"/>
    <w:rsid w:val="00B32E62"/>
    <w:rsid w:val="00B33C14"/>
    <w:rsid w:val="00B345BE"/>
    <w:rsid w:val="00B35F53"/>
    <w:rsid w:val="00B36908"/>
    <w:rsid w:val="00B36A6B"/>
    <w:rsid w:val="00B409B9"/>
    <w:rsid w:val="00B43C8A"/>
    <w:rsid w:val="00B46C25"/>
    <w:rsid w:val="00B51538"/>
    <w:rsid w:val="00B51E93"/>
    <w:rsid w:val="00B52768"/>
    <w:rsid w:val="00B52D50"/>
    <w:rsid w:val="00B538ED"/>
    <w:rsid w:val="00B54422"/>
    <w:rsid w:val="00B54E9D"/>
    <w:rsid w:val="00B5691B"/>
    <w:rsid w:val="00B56A65"/>
    <w:rsid w:val="00B5764B"/>
    <w:rsid w:val="00B60DF3"/>
    <w:rsid w:val="00B61616"/>
    <w:rsid w:val="00B616AB"/>
    <w:rsid w:val="00B6356E"/>
    <w:rsid w:val="00B66439"/>
    <w:rsid w:val="00B66BE2"/>
    <w:rsid w:val="00B670FB"/>
    <w:rsid w:val="00B679ED"/>
    <w:rsid w:val="00B706C3"/>
    <w:rsid w:val="00B7120C"/>
    <w:rsid w:val="00B72403"/>
    <w:rsid w:val="00B73DE5"/>
    <w:rsid w:val="00B7469B"/>
    <w:rsid w:val="00B7595D"/>
    <w:rsid w:val="00B76548"/>
    <w:rsid w:val="00B7691D"/>
    <w:rsid w:val="00B76B96"/>
    <w:rsid w:val="00B778CA"/>
    <w:rsid w:val="00B77FBD"/>
    <w:rsid w:val="00B81718"/>
    <w:rsid w:val="00B81A73"/>
    <w:rsid w:val="00B833AF"/>
    <w:rsid w:val="00B85091"/>
    <w:rsid w:val="00B86882"/>
    <w:rsid w:val="00B87C68"/>
    <w:rsid w:val="00B903D3"/>
    <w:rsid w:val="00B91799"/>
    <w:rsid w:val="00B91E97"/>
    <w:rsid w:val="00B920C5"/>
    <w:rsid w:val="00B93D72"/>
    <w:rsid w:val="00B94147"/>
    <w:rsid w:val="00B94764"/>
    <w:rsid w:val="00B949B9"/>
    <w:rsid w:val="00B9531C"/>
    <w:rsid w:val="00B96062"/>
    <w:rsid w:val="00B97CBB"/>
    <w:rsid w:val="00B97D2A"/>
    <w:rsid w:val="00BA029D"/>
    <w:rsid w:val="00BA0B11"/>
    <w:rsid w:val="00BA31F9"/>
    <w:rsid w:val="00BA5550"/>
    <w:rsid w:val="00BA557A"/>
    <w:rsid w:val="00BA6C72"/>
    <w:rsid w:val="00BB1070"/>
    <w:rsid w:val="00BB1317"/>
    <w:rsid w:val="00BB1A8D"/>
    <w:rsid w:val="00BB397B"/>
    <w:rsid w:val="00BB7DBF"/>
    <w:rsid w:val="00BC0D0C"/>
    <w:rsid w:val="00BC22DB"/>
    <w:rsid w:val="00BC2B30"/>
    <w:rsid w:val="00BC4346"/>
    <w:rsid w:val="00BC7660"/>
    <w:rsid w:val="00BD0F76"/>
    <w:rsid w:val="00BD13F3"/>
    <w:rsid w:val="00BD36C3"/>
    <w:rsid w:val="00BD4B98"/>
    <w:rsid w:val="00BD6353"/>
    <w:rsid w:val="00BD646E"/>
    <w:rsid w:val="00BE03FD"/>
    <w:rsid w:val="00BE1FE1"/>
    <w:rsid w:val="00BE2093"/>
    <w:rsid w:val="00BE3253"/>
    <w:rsid w:val="00BE37E5"/>
    <w:rsid w:val="00BE52CE"/>
    <w:rsid w:val="00BE54ED"/>
    <w:rsid w:val="00BE6544"/>
    <w:rsid w:val="00BE6EBD"/>
    <w:rsid w:val="00BF07BA"/>
    <w:rsid w:val="00BF1632"/>
    <w:rsid w:val="00BF1974"/>
    <w:rsid w:val="00BF3883"/>
    <w:rsid w:val="00BF49BA"/>
    <w:rsid w:val="00BF73ED"/>
    <w:rsid w:val="00BF7E32"/>
    <w:rsid w:val="00C0071C"/>
    <w:rsid w:val="00C0088E"/>
    <w:rsid w:val="00C0171D"/>
    <w:rsid w:val="00C06CF5"/>
    <w:rsid w:val="00C06F78"/>
    <w:rsid w:val="00C10DAD"/>
    <w:rsid w:val="00C11196"/>
    <w:rsid w:val="00C1225C"/>
    <w:rsid w:val="00C13451"/>
    <w:rsid w:val="00C14D23"/>
    <w:rsid w:val="00C2215C"/>
    <w:rsid w:val="00C22A22"/>
    <w:rsid w:val="00C23B0E"/>
    <w:rsid w:val="00C240E4"/>
    <w:rsid w:val="00C254A1"/>
    <w:rsid w:val="00C2553E"/>
    <w:rsid w:val="00C25C45"/>
    <w:rsid w:val="00C260BB"/>
    <w:rsid w:val="00C26BA5"/>
    <w:rsid w:val="00C319CA"/>
    <w:rsid w:val="00C328D0"/>
    <w:rsid w:val="00C32971"/>
    <w:rsid w:val="00C32AD5"/>
    <w:rsid w:val="00C3390B"/>
    <w:rsid w:val="00C35EF8"/>
    <w:rsid w:val="00C36C83"/>
    <w:rsid w:val="00C37529"/>
    <w:rsid w:val="00C3765D"/>
    <w:rsid w:val="00C37DD1"/>
    <w:rsid w:val="00C41635"/>
    <w:rsid w:val="00C429D0"/>
    <w:rsid w:val="00C42E0B"/>
    <w:rsid w:val="00C45805"/>
    <w:rsid w:val="00C46956"/>
    <w:rsid w:val="00C5065A"/>
    <w:rsid w:val="00C50896"/>
    <w:rsid w:val="00C50AE4"/>
    <w:rsid w:val="00C52983"/>
    <w:rsid w:val="00C53ACA"/>
    <w:rsid w:val="00C54248"/>
    <w:rsid w:val="00C5443C"/>
    <w:rsid w:val="00C555C3"/>
    <w:rsid w:val="00C55DA3"/>
    <w:rsid w:val="00C5602A"/>
    <w:rsid w:val="00C603D5"/>
    <w:rsid w:val="00C62E62"/>
    <w:rsid w:val="00C63DF6"/>
    <w:rsid w:val="00C6473F"/>
    <w:rsid w:val="00C65A85"/>
    <w:rsid w:val="00C676B6"/>
    <w:rsid w:val="00C67BAB"/>
    <w:rsid w:val="00C714EE"/>
    <w:rsid w:val="00C71DD2"/>
    <w:rsid w:val="00C73407"/>
    <w:rsid w:val="00C750D3"/>
    <w:rsid w:val="00C75E2B"/>
    <w:rsid w:val="00C8080A"/>
    <w:rsid w:val="00C80D83"/>
    <w:rsid w:val="00C8349C"/>
    <w:rsid w:val="00C837A0"/>
    <w:rsid w:val="00C870C2"/>
    <w:rsid w:val="00C871B8"/>
    <w:rsid w:val="00C87AD2"/>
    <w:rsid w:val="00C91F9F"/>
    <w:rsid w:val="00C93A99"/>
    <w:rsid w:val="00C960BE"/>
    <w:rsid w:val="00C96B27"/>
    <w:rsid w:val="00C97051"/>
    <w:rsid w:val="00C9774E"/>
    <w:rsid w:val="00CA15D5"/>
    <w:rsid w:val="00CA1D89"/>
    <w:rsid w:val="00CA2006"/>
    <w:rsid w:val="00CA2966"/>
    <w:rsid w:val="00CA2C38"/>
    <w:rsid w:val="00CA3812"/>
    <w:rsid w:val="00CA4AF2"/>
    <w:rsid w:val="00CA4D1A"/>
    <w:rsid w:val="00CA4F4E"/>
    <w:rsid w:val="00CB0B22"/>
    <w:rsid w:val="00CB12B3"/>
    <w:rsid w:val="00CB258E"/>
    <w:rsid w:val="00CB3C8E"/>
    <w:rsid w:val="00CB4854"/>
    <w:rsid w:val="00CB4F7A"/>
    <w:rsid w:val="00CB54EC"/>
    <w:rsid w:val="00CB5EC2"/>
    <w:rsid w:val="00CB6C78"/>
    <w:rsid w:val="00CB6D8F"/>
    <w:rsid w:val="00CB757B"/>
    <w:rsid w:val="00CC1C7C"/>
    <w:rsid w:val="00CC2B37"/>
    <w:rsid w:val="00CC41D0"/>
    <w:rsid w:val="00CC4366"/>
    <w:rsid w:val="00CC573D"/>
    <w:rsid w:val="00CC7332"/>
    <w:rsid w:val="00CD0F47"/>
    <w:rsid w:val="00CD1CB4"/>
    <w:rsid w:val="00CD2E0A"/>
    <w:rsid w:val="00CD316B"/>
    <w:rsid w:val="00CD3242"/>
    <w:rsid w:val="00CD3887"/>
    <w:rsid w:val="00CD3D3D"/>
    <w:rsid w:val="00CD59BB"/>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CA7"/>
    <w:rsid w:val="00D11CD7"/>
    <w:rsid w:val="00D1235C"/>
    <w:rsid w:val="00D12F01"/>
    <w:rsid w:val="00D13F7C"/>
    <w:rsid w:val="00D15428"/>
    <w:rsid w:val="00D15B83"/>
    <w:rsid w:val="00D16C83"/>
    <w:rsid w:val="00D17BD7"/>
    <w:rsid w:val="00D22A70"/>
    <w:rsid w:val="00D2438F"/>
    <w:rsid w:val="00D245AB"/>
    <w:rsid w:val="00D25C7A"/>
    <w:rsid w:val="00D273F1"/>
    <w:rsid w:val="00D27CB5"/>
    <w:rsid w:val="00D30566"/>
    <w:rsid w:val="00D31961"/>
    <w:rsid w:val="00D319C2"/>
    <w:rsid w:val="00D31E20"/>
    <w:rsid w:val="00D31FC1"/>
    <w:rsid w:val="00D33342"/>
    <w:rsid w:val="00D3467D"/>
    <w:rsid w:val="00D40134"/>
    <w:rsid w:val="00D404A8"/>
    <w:rsid w:val="00D406BD"/>
    <w:rsid w:val="00D43932"/>
    <w:rsid w:val="00D4480E"/>
    <w:rsid w:val="00D44D37"/>
    <w:rsid w:val="00D45530"/>
    <w:rsid w:val="00D4564A"/>
    <w:rsid w:val="00D4604D"/>
    <w:rsid w:val="00D467D3"/>
    <w:rsid w:val="00D47023"/>
    <w:rsid w:val="00D4736E"/>
    <w:rsid w:val="00D4753A"/>
    <w:rsid w:val="00D504E7"/>
    <w:rsid w:val="00D507C1"/>
    <w:rsid w:val="00D51806"/>
    <w:rsid w:val="00D51EF1"/>
    <w:rsid w:val="00D53889"/>
    <w:rsid w:val="00D55783"/>
    <w:rsid w:val="00D56301"/>
    <w:rsid w:val="00D572B9"/>
    <w:rsid w:val="00D57409"/>
    <w:rsid w:val="00D57BB1"/>
    <w:rsid w:val="00D60732"/>
    <w:rsid w:val="00D607A5"/>
    <w:rsid w:val="00D60F4F"/>
    <w:rsid w:val="00D61642"/>
    <w:rsid w:val="00D62385"/>
    <w:rsid w:val="00D624FB"/>
    <w:rsid w:val="00D626B8"/>
    <w:rsid w:val="00D63266"/>
    <w:rsid w:val="00D635F7"/>
    <w:rsid w:val="00D63C95"/>
    <w:rsid w:val="00D64997"/>
    <w:rsid w:val="00D65F5A"/>
    <w:rsid w:val="00D660BC"/>
    <w:rsid w:val="00D72373"/>
    <w:rsid w:val="00D75980"/>
    <w:rsid w:val="00D76761"/>
    <w:rsid w:val="00D76BF7"/>
    <w:rsid w:val="00D7752D"/>
    <w:rsid w:val="00D7768B"/>
    <w:rsid w:val="00D77904"/>
    <w:rsid w:val="00D77DFB"/>
    <w:rsid w:val="00D806DC"/>
    <w:rsid w:val="00D80762"/>
    <w:rsid w:val="00D812B3"/>
    <w:rsid w:val="00D829D4"/>
    <w:rsid w:val="00D835EE"/>
    <w:rsid w:val="00D84C0C"/>
    <w:rsid w:val="00D852CB"/>
    <w:rsid w:val="00D8593A"/>
    <w:rsid w:val="00D85EB1"/>
    <w:rsid w:val="00D871BE"/>
    <w:rsid w:val="00D90DE4"/>
    <w:rsid w:val="00D92A41"/>
    <w:rsid w:val="00D92E5B"/>
    <w:rsid w:val="00D93EB8"/>
    <w:rsid w:val="00D95051"/>
    <w:rsid w:val="00D969A9"/>
    <w:rsid w:val="00DA1238"/>
    <w:rsid w:val="00DA2D48"/>
    <w:rsid w:val="00DA4A8C"/>
    <w:rsid w:val="00DA7C54"/>
    <w:rsid w:val="00DA7CB6"/>
    <w:rsid w:val="00DB00C4"/>
    <w:rsid w:val="00DB0AA7"/>
    <w:rsid w:val="00DB13E9"/>
    <w:rsid w:val="00DB1A21"/>
    <w:rsid w:val="00DB1DE0"/>
    <w:rsid w:val="00DB2842"/>
    <w:rsid w:val="00DB40A3"/>
    <w:rsid w:val="00DB4C5B"/>
    <w:rsid w:val="00DB4CCC"/>
    <w:rsid w:val="00DB6638"/>
    <w:rsid w:val="00DB6668"/>
    <w:rsid w:val="00DB718B"/>
    <w:rsid w:val="00DB7F84"/>
    <w:rsid w:val="00DC007E"/>
    <w:rsid w:val="00DC2037"/>
    <w:rsid w:val="00DC31B8"/>
    <w:rsid w:val="00DC3832"/>
    <w:rsid w:val="00DC3AF6"/>
    <w:rsid w:val="00DC3F76"/>
    <w:rsid w:val="00DC4796"/>
    <w:rsid w:val="00DC51B4"/>
    <w:rsid w:val="00DC6430"/>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7F0D"/>
    <w:rsid w:val="00DF181D"/>
    <w:rsid w:val="00DF26AD"/>
    <w:rsid w:val="00DF38E2"/>
    <w:rsid w:val="00DF3AA5"/>
    <w:rsid w:val="00DF584B"/>
    <w:rsid w:val="00DF6329"/>
    <w:rsid w:val="00DF7762"/>
    <w:rsid w:val="00DF7959"/>
    <w:rsid w:val="00E0360D"/>
    <w:rsid w:val="00E036B4"/>
    <w:rsid w:val="00E0382D"/>
    <w:rsid w:val="00E041C7"/>
    <w:rsid w:val="00E0528F"/>
    <w:rsid w:val="00E05727"/>
    <w:rsid w:val="00E06234"/>
    <w:rsid w:val="00E07303"/>
    <w:rsid w:val="00E07FDB"/>
    <w:rsid w:val="00E10D4C"/>
    <w:rsid w:val="00E10F99"/>
    <w:rsid w:val="00E121AE"/>
    <w:rsid w:val="00E1276F"/>
    <w:rsid w:val="00E13530"/>
    <w:rsid w:val="00E15B7F"/>
    <w:rsid w:val="00E161F1"/>
    <w:rsid w:val="00E17DCC"/>
    <w:rsid w:val="00E205E7"/>
    <w:rsid w:val="00E20EA9"/>
    <w:rsid w:val="00E21BB2"/>
    <w:rsid w:val="00E24CE1"/>
    <w:rsid w:val="00E3085D"/>
    <w:rsid w:val="00E31C44"/>
    <w:rsid w:val="00E32D40"/>
    <w:rsid w:val="00E3335D"/>
    <w:rsid w:val="00E33465"/>
    <w:rsid w:val="00E335E1"/>
    <w:rsid w:val="00E3397D"/>
    <w:rsid w:val="00E33AD1"/>
    <w:rsid w:val="00E35405"/>
    <w:rsid w:val="00E364B1"/>
    <w:rsid w:val="00E36D6D"/>
    <w:rsid w:val="00E41E0E"/>
    <w:rsid w:val="00E429D7"/>
    <w:rsid w:val="00E4343F"/>
    <w:rsid w:val="00E4614A"/>
    <w:rsid w:val="00E463B9"/>
    <w:rsid w:val="00E46809"/>
    <w:rsid w:val="00E51FE6"/>
    <w:rsid w:val="00E52A60"/>
    <w:rsid w:val="00E539AB"/>
    <w:rsid w:val="00E53B90"/>
    <w:rsid w:val="00E53CAA"/>
    <w:rsid w:val="00E5418E"/>
    <w:rsid w:val="00E54977"/>
    <w:rsid w:val="00E569A5"/>
    <w:rsid w:val="00E57372"/>
    <w:rsid w:val="00E60170"/>
    <w:rsid w:val="00E60E42"/>
    <w:rsid w:val="00E6284D"/>
    <w:rsid w:val="00E6473B"/>
    <w:rsid w:val="00E648A4"/>
    <w:rsid w:val="00E70DD0"/>
    <w:rsid w:val="00E710BB"/>
    <w:rsid w:val="00E7156C"/>
    <w:rsid w:val="00E71990"/>
    <w:rsid w:val="00E73634"/>
    <w:rsid w:val="00E74570"/>
    <w:rsid w:val="00E74BAC"/>
    <w:rsid w:val="00E74C84"/>
    <w:rsid w:val="00E7603F"/>
    <w:rsid w:val="00E775E7"/>
    <w:rsid w:val="00E77FDC"/>
    <w:rsid w:val="00E8431E"/>
    <w:rsid w:val="00E846B2"/>
    <w:rsid w:val="00E846FE"/>
    <w:rsid w:val="00E856DF"/>
    <w:rsid w:val="00E85DAB"/>
    <w:rsid w:val="00E86266"/>
    <w:rsid w:val="00E876CB"/>
    <w:rsid w:val="00E87B18"/>
    <w:rsid w:val="00E909F6"/>
    <w:rsid w:val="00E924A5"/>
    <w:rsid w:val="00E92C1F"/>
    <w:rsid w:val="00E94006"/>
    <w:rsid w:val="00E94914"/>
    <w:rsid w:val="00E9499F"/>
    <w:rsid w:val="00E950E9"/>
    <w:rsid w:val="00E95649"/>
    <w:rsid w:val="00E96149"/>
    <w:rsid w:val="00E96F21"/>
    <w:rsid w:val="00E972FC"/>
    <w:rsid w:val="00EA06CE"/>
    <w:rsid w:val="00EA087A"/>
    <w:rsid w:val="00EA3548"/>
    <w:rsid w:val="00EA5B40"/>
    <w:rsid w:val="00EB0AF5"/>
    <w:rsid w:val="00EB0DA6"/>
    <w:rsid w:val="00EB31AB"/>
    <w:rsid w:val="00EB3D9B"/>
    <w:rsid w:val="00EB6A92"/>
    <w:rsid w:val="00EC1E39"/>
    <w:rsid w:val="00EC24B3"/>
    <w:rsid w:val="00EC3F95"/>
    <w:rsid w:val="00EC466A"/>
    <w:rsid w:val="00EC504D"/>
    <w:rsid w:val="00EC5701"/>
    <w:rsid w:val="00EC5AAA"/>
    <w:rsid w:val="00EC698A"/>
    <w:rsid w:val="00EC7D62"/>
    <w:rsid w:val="00ED0122"/>
    <w:rsid w:val="00ED1442"/>
    <w:rsid w:val="00ED357C"/>
    <w:rsid w:val="00ED4170"/>
    <w:rsid w:val="00ED7610"/>
    <w:rsid w:val="00EE00B2"/>
    <w:rsid w:val="00EE09B2"/>
    <w:rsid w:val="00EE1086"/>
    <w:rsid w:val="00EE38AC"/>
    <w:rsid w:val="00EE7093"/>
    <w:rsid w:val="00EE7B23"/>
    <w:rsid w:val="00EE7DEF"/>
    <w:rsid w:val="00EF0836"/>
    <w:rsid w:val="00EF1451"/>
    <w:rsid w:val="00EF16AB"/>
    <w:rsid w:val="00EF43C2"/>
    <w:rsid w:val="00EF5912"/>
    <w:rsid w:val="00F015B5"/>
    <w:rsid w:val="00F0185F"/>
    <w:rsid w:val="00F0273F"/>
    <w:rsid w:val="00F029AD"/>
    <w:rsid w:val="00F029F8"/>
    <w:rsid w:val="00F032E1"/>
    <w:rsid w:val="00F03664"/>
    <w:rsid w:val="00F038BC"/>
    <w:rsid w:val="00F06D58"/>
    <w:rsid w:val="00F071F7"/>
    <w:rsid w:val="00F10E44"/>
    <w:rsid w:val="00F11A51"/>
    <w:rsid w:val="00F14116"/>
    <w:rsid w:val="00F15D93"/>
    <w:rsid w:val="00F207DE"/>
    <w:rsid w:val="00F21481"/>
    <w:rsid w:val="00F2396B"/>
    <w:rsid w:val="00F23AAD"/>
    <w:rsid w:val="00F23D37"/>
    <w:rsid w:val="00F23F18"/>
    <w:rsid w:val="00F2406C"/>
    <w:rsid w:val="00F25320"/>
    <w:rsid w:val="00F26B5F"/>
    <w:rsid w:val="00F27F67"/>
    <w:rsid w:val="00F306D3"/>
    <w:rsid w:val="00F3291D"/>
    <w:rsid w:val="00F33406"/>
    <w:rsid w:val="00F33665"/>
    <w:rsid w:val="00F339BD"/>
    <w:rsid w:val="00F34C49"/>
    <w:rsid w:val="00F3641B"/>
    <w:rsid w:val="00F4223C"/>
    <w:rsid w:val="00F45373"/>
    <w:rsid w:val="00F46147"/>
    <w:rsid w:val="00F473C8"/>
    <w:rsid w:val="00F506C9"/>
    <w:rsid w:val="00F50C4C"/>
    <w:rsid w:val="00F5125F"/>
    <w:rsid w:val="00F52CF0"/>
    <w:rsid w:val="00F54381"/>
    <w:rsid w:val="00F56CCA"/>
    <w:rsid w:val="00F60A9C"/>
    <w:rsid w:val="00F6108C"/>
    <w:rsid w:val="00F620DC"/>
    <w:rsid w:val="00F6474E"/>
    <w:rsid w:val="00F65598"/>
    <w:rsid w:val="00F6659F"/>
    <w:rsid w:val="00F66CBB"/>
    <w:rsid w:val="00F707E9"/>
    <w:rsid w:val="00F710DC"/>
    <w:rsid w:val="00F71ABC"/>
    <w:rsid w:val="00F71BC7"/>
    <w:rsid w:val="00F728D8"/>
    <w:rsid w:val="00F745F1"/>
    <w:rsid w:val="00F74B74"/>
    <w:rsid w:val="00F75606"/>
    <w:rsid w:val="00F75779"/>
    <w:rsid w:val="00F76D80"/>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6A39"/>
    <w:rsid w:val="00FA72D0"/>
    <w:rsid w:val="00FA752E"/>
    <w:rsid w:val="00FA7C6A"/>
    <w:rsid w:val="00FB035C"/>
    <w:rsid w:val="00FB0C66"/>
    <w:rsid w:val="00FB13B2"/>
    <w:rsid w:val="00FB1822"/>
    <w:rsid w:val="00FB1B01"/>
    <w:rsid w:val="00FB3A0B"/>
    <w:rsid w:val="00FB403B"/>
    <w:rsid w:val="00FB44E1"/>
    <w:rsid w:val="00FB4B44"/>
    <w:rsid w:val="00FB60C3"/>
    <w:rsid w:val="00FB6186"/>
    <w:rsid w:val="00FB62E8"/>
    <w:rsid w:val="00FB758D"/>
    <w:rsid w:val="00FC5202"/>
    <w:rsid w:val="00FC5B6A"/>
    <w:rsid w:val="00FD4FA6"/>
    <w:rsid w:val="00FD509E"/>
    <w:rsid w:val="00FD587C"/>
    <w:rsid w:val="00FD5F69"/>
    <w:rsid w:val="00FD7B4A"/>
    <w:rsid w:val="00FE1B2B"/>
    <w:rsid w:val="00FE4EE6"/>
    <w:rsid w:val="00FE599D"/>
    <w:rsid w:val="00FE5B67"/>
    <w:rsid w:val="00FE5DF1"/>
    <w:rsid w:val="00FE67A3"/>
    <w:rsid w:val="00FE6F74"/>
    <w:rsid w:val="00FE740F"/>
    <w:rsid w:val="00FE7FDD"/>
    <w:rsid w:val="00FF3CD1"/>
    <w:rsid w:val="00FF4616"/>
    <w:rsid w:val="00FF7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55CB-FFF4-492F-8161-6AFB4E2C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2072</Words>
  <Characters>11815</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Gigabyte H310</cp:lastModifiedBy>
  <cp:revision>31</cp:revision>
  <cp:lastPrinted>2024-02-05T01:14:00Z</cp:lastPrinted>
  <dcterms:created xsi:type="dcterms:W3CDTF">2024-03-26T08:15:00Z</dcterms:created>
  <dcterms:modified xsi:type="dcterms:W3CDTF">2024-03-27T07:34:00Z</dcterms:modified>
</cp:coreProperties>
</file>